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156E" w:rsidRDefault="00D65AF0">
      <w:r>
        <w:t>Notes on “Condition Report on Northampton Country-Owned Bridges”</w:t>
      </w:r>
    </w:p>
    <w:p w:rsidR="00D65AF0" w:rsidRDefault="00D65AF0" w:rsidP="00D65AF0">
      <w:pPr>
        <w:pStyle w:val="ListParagraph"/>
        <w:numPr>
          <w:ilvl w:val="0"/>
          <w:numId w:val="1"/>
        </w:numPr>
      </w:pPr>
      <w:r>
        <w:t xml:space="preserve">Two largest groups of bridges in Northampton Co., age-wise, are in the 25-50 and 75-100 year old categories.  Targeting the 25-50% category may yield the best results as these will be modern construction.  These bridges will likely have been designed with ASD and HS-20-44.  </w:t>
      </w:r>
    </w:p>
    <w:p w:rsidR="005F5415" w:rsidRDefault="00D65AF0" w:rsidP="005F5415">
      <w:pPr>
        <w:pStyle w:val="ListParagraph"/>
        <w:numPr>
          <w:ilvl w:val="0"/>
          <w:numId w:val="1"/>
        </w:numPr>
      </w:pPr>
      <w:r>
        <w:t xml:space="preserve">Comparison was made between </w:t>
      </w:r>
      <w:r w:rsidR="005F5415">
        <w:t xml:space="preserve">the average </w:t>
      </w:r>
      <w:r>
        <w:t xml:space="preserve">state of North Co. bridges and PA municipalities, as well as </w:t>
      </w:r>
      <w:proofErr w:type="spellStart"/>
      <w:r>
        <w:t>PennDOT</w:t>
      </w:r>
      <w:proofErr w:type="spellEnd"/>
      <w:r>
        <w:t xml:space="preserve">-owned bridges and Nationwide, for the following categories: % Structurally Deficient (SD), % Functionally Obsolete (FO), % Load Posted (LP), Ave. Sufficiency Rating (ASR), and Ave. Age (AA). </w:t>
      </w:r>
      <w:r w:rsidR="005F5415">
        <w:t xml:space="preserve"> North Co. has worse statistics in all categories when compared to </w:t>
      </w:r>
      <w:proofErr w:type="spellStart"/>
      <w:r w:rsidR="005F5415">
        <w:t>PennDOT</w:t>
      </w:r>
      <w:proofErr w:type="spellEnd"/>
      <w:r w:rsidR="005F5415">
        <w:t xml:space="preserve">-owned </w:t>
      </w:r>
      <w:r>
        <w:t>and Nationwide</w:t>
      </w:r>
      <w:r w:rsidR="005F5415">
        <w:t xml:space="preserve"> averages, with one exception: the AA of North Co. </w:t>
      </w:r>
      <w:proofErr w:type="gramStart"/>
      <w:r w:rsidR="005F5415">
        <w:t>bridges is</w:t>
      </w:r>
      <w:proofErr w:type="gramEnd"/>
      <w:r w:rsidR="005F5415">
        <w:t xml:space="preserve"> less than that of </w:t>
      </w:r>
      <w:proofErr w:type="spellStart"/>
      <w:r w:rsidR="005F5415">
        <w:t>PennDOT</w:t>
      </w:r>
      <w:proofErr w:type="spellEnd"/>
      <w:r w:rsidR="005F5415">
        <w:t xml:space="preserve">. </w:t>
      </w:r>
      <w:r>
        <w:t xml:space="preserve"> North Co. performs worse than </w:t>
      </w:r>
      <w:r w:rsidR="005F5415">
        <w:t>average</w:t>
      </w:r>
      <w:r>
        <w:t xml:space="preserve"> PA municipalities in </w:t>
      </w:r>
      <w:r w:rsidR="005F5415">
        <w:t xml:space="preserve">FO, LP, ASR, and AA.  It performs better than the average PA municipality in SD.  Load posting would be a great target, so we can return to North Co. and help them perform better than the average county.   </w:t>
      </w:r>
    </w:p>
    <w:p w:rsidR="00D65AF0" w:rsidRDefault="005F5415" w:rsidP="005F5415">
      <w:pPr>
        <w:pStyle w:val="ListParagraph"/>
        <w:numPr>
          <w:ilvl w:val="1"/>
          <w:numId w:val="1"/>
        </w:numPr>
      </w:pPr>
      <w:r>
        <w:t xml:space="preserve">Several bridges that are not SD are load posted due to insufficient documentation.  </w:t>
      </w:r>
      <w:proofErr w:type="spellStart"/>
      <w:r>
        <w:t>Borton</w:t>
      </w:r>
      <w:proofErr w:type="spellEnd"/>
      <w:r>
        <w:t xml:space="preserve">-Lawson, North Co., and </w:t>
      </w:r>
      <w:proofErr w:type="spellStart"/>
      <w:r>
        <w:t>PennDOT</w:t>
      </w:r>
      <w:proofErr w:type="spellEnd"/>
      <w:r>
        <w:t xml:space="preserve"> have “initiated an investigation” to reassess if these postings are necessary.  </w:t>
      </w:r>
    </w:p>
    <w:p w:rsidR="000651D4" w:rsidRDefault="005F5415" w:rsidP="005F5415">
      <w:pPr>
        <w:pStyle w:val="ListParagraph"/>
        <w:numPr>
          <w:ilvl w:val="0"/>
          <w:numId w:val="1"/>
        </w:numPr>
      </w:pPr>
      <w:r>
        <w:t xml:space="preserve">19 County-owned bridges are listed as Priority 1 maintenance.  This designation requires a plan of action within 6 days and repair work within 6 months.  3 of these have already been repaired.  The other 16 have “outstanding critical deficiencies” that require “rehabilitation, replacement, or removal.”  </w:t>
      </w:r>
      <w:r w:rsidR="000651D4">
        <w:t xml:space="preserve">The cost for this work exceeds North Co. budget.  </w:t>
      </w:r>
      <w:proofErr w:type="spellStart"/>
      <w:r w:rsidR="000651D4">
        <w:t>PennDOT</w:t>
      </w:r>
      <w:proofErr w:type="spellEnd"/>
      <w:r w:rsidR="000651D4">
        <w:t xml:space="preserve"> has allowed North Co. to extend deadline.  </w:t>
      </w:r>
    </w:p>
    <w:p w:rsidR="000651D4" w:rsidRDefault="000651D4" w:rsidP="000651D4">
      <w:pPr>
        <w:pStyle w:val="ListParagraph"/>
        <w:numPr>
          <w:ilvl w:val="1"/>
          <w:numId w:val="1"/>
        </w:numPr>
      </w:pPr>
      <w:r>
        <w:t>Intermediate step of load posting, traffic diversion, etc. has been enacted for these 16.</w:t>
      </w:r>
    </w:p>
    <w:p w:rsidR="000651D4" w:rsidRDefault="000651D4" w:rsidP="000651D4">
      <w:pPr>
        <w:pStyle w:val="ListParagraph"/>
        <w:numPr>
          <w:ilvl w:val="1"/>
          <w:numId w:val="1"/>
        </w:numPr>
      </w:pPr>
      <w:r>
        <w:t>Temporary structural measures have been installed.</w:t>
      </w:r>
    </w:p>
    <w:p w:rsidR="000651D4" w:rsidRDefault="000651D4" w:rsidP="000651D4">
      <w:pPr>
        <w:pStyle w:val="ListParagraph"/>
        <w:numPr>
          <w:ilvl w:val="1"/>
          <w:numId w:val="1"/>
        </w:numPr>
      </w:pPr>
      <w:r>
        <w:t xml:space="preserve">These bridges should be our target, if possible.  Saving the county from the expense of rehab/replace would be a big win.  </w:t>
      </w:r>
    </w:p>
    <w:p w:rsidR="000651D4" w:rsidRDefault="000651D4" w:rsidP="000651D4">
      <w:pPr>
        <w:pStyle w:val="ListParagraph"/>
        <w:numPr>
          <w:ilvl w:val="1"/>
          <w:numId w:val="1"/>
        </w:numPr>
      </w:pPr>
      <w:r>
        <w:t>List of bridges and applicability of RAMPS:</w:t>
      </w:r>
    </w:p>
    <w:p w:rsidR="000651D4" w:rsidRDefault="000651D4" w:rsidP="000651D4">
      <w:pPr>
        <w:pStyle w:val="ListParagraph"/>
        <w:numPr>
          <w:ilvl w:val="2"/>
          <w:numId w:val="1"/>
        </w:numPr>
      </w:pPr>
      <w:r>
        <w:rPr>
          <w:b/>
        </w:rPr>
        <w:t xml:space="preserve">Bridge 31 – </w:t>
      </w:r>
      <w:r>
        <w:t>Small through-truss</w:t>
      </w:r>
    </w:p>
    <w:p w:rsidR="000651D4" w:rsidRDefault="000651D4" w:rsidP="000651D4">
      <w:pPr>
        <w:pStyle w:val="ListParagraph"/>
        <w:numPr>
          <w:ilvl w:val="3"/>
          <w:numId w:val="1"/>
        </w:numPr>
      </w:pPr>
      <w:r>
        <w:t xml:space="preserve">Heavy section loss in floor stringers at abutments.  Temp support placed under deck slab.  Truss itself looks fine.  </w:t>
      </w:r>
      <w:r w:rsidR="008D7066">
        <w:t>Recommended</w:t>
      </w:r>
      <w:r>
        <w:t xml:space="preserve"> for removal due to redundancy.</w:t>
      </w:r>
      <w:r w:rsidR="008D7066">
        <w:t xml:space="preserve">  </w:t>
      </w:r>
      <w:r w:rsidR="008D7066">
        <w:rPr>
          <w:color w:val="FF0000"/>
        </w:rPr>
        <w:t>Not a good candidate due to truss.</w:t>
      </w:r>
    </w:p>
    <w:p w:rsidR="000651D4" w:rsidRDefault="000651D4" w:rsidP="000651D4">
      <w:pPr>
        <w:pStyle w:val="ListParagraph"/>
        <w:numPr>
          <w:ilvl w:val="2"/>
          <w:numId w:val="1"/>
        </w:numPr>
      </w:pPr>
      <w:r>
        <w:rPr>
          <w:b/>
        </w:rPr>
        <w:t xml:space="preserve">Bridge 72 – </w:t>
      </w:r>
      <w:r>
        <w:t>Medium through-truss</w:t>
      </w:r>
    </w:p>
    <w:p w:rsidR="000651D4" w:rsidRDefault="000651D4" w:rsidP="000651D4">
      <w:pPr>
        <w:pStyle w:val="ListParagraph"/>
        <w:numPr>
          <w:ilvl w:val="3"/>
          <w:numId w:val="1"/>
        </w:numPr>
      </w:pPr>
      <w:r>
        <w:t xml:space="preserve">Heavy section loss in floor stringers at abutments.  Temp support placed under deck slab.  Truss itself looks fine.  </w:t>
      </w:r>
      <w:r w:rsidR="008D7066">
        <w:t>Recommended</w:t>
      </w:r>
      <w:r>
        <w:t xml:space="preserve"> for removal due to redundancy.</w:t>
      </w:r>
      <w:r w:rsidR="008D7066">
        <w:t xml:space="preserve">  </w:t>
      </w:r>
      <w:r w:rsidR="008D7066">
        <w:rPr>
          <w:color w:val="FF0000"/>
        </w:rPr>
        <w:t xml:space="preserve">Not a good candidate, due to truss.  </w:t>
      </w:r>
    </w:p>
    <w:p w:rsidR="000651D4" w:rsidRDefault="000651D4" w:rsidP="000651D4">
      <w:pPr>
        <w:pStyle w:val="ListParagraph"/>
        <w:numPr>
          <w:ilvl w:val="2"/>
          <w:numId w:val="1"/>
        </w:numPr>
      </w:pPr>
      <w:r>
        <w:rPr>
          <w:b/>
        </w:rPr>
        <w:t xml:space="preserve">Bridge 90 – </w:t>
      </w:r>
      <w:r>
        <w:t>Steel stringer/concrete deck</w:t>
      </w:r>
    </w:p>
    <w:p w:rsidR="000651D4" w:rsidRDefault="000651D4" w:rsidP="000651D4">
      <w:pPr>
        <w:pStyle w:val="ListParagraph"/>
        <w:numPr>
          <w:ilvl w:val="3"/>
          <w:numId w:val="1"/>
        </w:numPr>
      </w:pPr>
      <w:r>
        <w:t xml:space="preserve">Sheared bolts on bearings.  Elastomeric bearings were scheduled to be installed 2013. </w:t>
      </w:r>
      <w:r>
        <w:rPr>
          <w:color w:val="FF0000"/>
        </w:rPr>
        <w:t>Check current status.</w:t>
      </w:r>
      <w:r w:rsidR="008D7066">
        <w:rPr>
          <w:color w:val="FF0000"/>
        </w:rPr>
        <w:t xml:space="preserve">  Not really a candidate due to it being a bearing bolt issue.  </w:t>
      </w:r>
    </w:p>
    <w:p w:rsidR="000651D4" w:rsidRDefault="000651D4" w:rsidP="000651D4">
      <w:pPr>
        <w:pStyle w:val="ListParagraph"/>
        <w:numPr>
          <w:ilvl w:val="2"/>
          <w:numId w:val="1"/>
        </w:numPr>
      </w:pPr>
      <w:r>
        <w:rPr>
          <w:b/>
        </w:rPr>
        <w:t xml:space="preserve">Bridge 94 – </w:t>
      </w:r>
      <w:r>
        <w:t>Steel stringer/floor-beams and steel grate deck</w:t>
      </w:r>
    </w:p>
    <w:p w:rsidR="000651D4" w:rsidRDefault="000651D4" w:rsidP="000651D4">
      <w:pPr>
        <w:pStyle w:val="ListParagraph"/>
        <w:numPr>
          <w:ilvl w:val="3"/>
          <w:numId w:val="1"/>
        </w:numPr>
      </w:pPr>
      <w:r>
        <w:t xml:space="preserve">Section loss in floor beams.  Intend to replace with concrete deck, however now current plans.  </w:t>
      </w:r>
      <w:r>
        <w:rPr>
          <w:color w:val="FF0000"/>
        </w:rPr>
        <w:t>Check current status.</w:t>
      </w:r>
      <w:r w:rsidR="008D7066">
        <w:rPr>
          <w:color w:val="FF0000"/>
        </w:rPr>
        <w:t xml:space="preserve">  This could be a </w:t>
      </w:r>
      <w:r w:rsidR="008D7066">
        <w:rPr>
          <w:color w:val="FF0000"/>
        </w:rPr>
        <w:lastRenderedPageBreak/>
        <w:t xml:space="preserve">candidate, but check to see status of deck replacement.  Main girders are likely fine.  </w:t>
      </w:r>
    </w:p>
    <w:p w:rsidR="000651D4" w:rsidRDefault="000651D4" w:rsidP="000651D4">
      <w:pPr>
        <w:pStyle w:val="ListParagraph"/>
        <w:numPr>
          <w:ilvl w:val="2"/>
          <w:numId w:val="1"/>
        </w:numPr>
      </w:pPr>
      <w:r>
        <w:rPr>
          <w:b/>
        </w:rPr>
        <w:t xml:space="preserve">Bridge 95 </w:t>
      </w:r>
      <w:r w:rsidR="008D7066">
        <w:rPr>
          <w:b/>
        </w:rPr>
        <w:t>–</w:t>
      </w:r>
      <w:r>
        <w:rPr>
          <w:b/>
        </w:rPr>
        <w:t xml:space="preserve"> </w:t>
      </w:r>
      <w:r w:rsidR="008D7066">
        <w:t>Masonry arch steel floor beam and grate deck</w:t>
      </w:r>
    </w:p>
    <w:p w:rsidR="008D7066" w:rsidRDefault="008D7066" w:rsidP="008D7066">
      <w:pPr>
        <w:pStyle w:val="ListParagraph"/>
        <w:numPr>
          <w:ilvl w:val="3"/>
          <w:numId w:val="1"/>
        </w:numPr>
      </w:pPr>
      <w:r>
        <w:t xml:space="preserve">Section loss in floor beams.  </w:t>
      </w:r>
      <w:r>
        <w:rPr>
          <w:color w:val="FF0000"/>
        </w:rPr>
        <w:t xml:space="preserve">Again, not a candidate because it’s a local issue with floor beams.  </w:t>
      </w:r>
      <w:r w:rsidR="00963487">
        <w:rPr>
          <w:color w:val="FF0000"/>
        </w:rPr>
        <w:t>Also, masonry arch.</w:t>
      </w:r>
    </w:p>
    <w:p w:rsidR="008D7066" w:rsidRPr="008D7066" w:rsidRDefault="008D7066" w:rsidP="008D7066">
      <w:pPr>
        <w:pStyle w:val="ListParagraph"/>
        <w:numPr>
          <w:ilvl w:val="2"/>
          <w:numId w:val="1"/>
        </w:numPr>
      </w:pPr>
      <w:r>
        <w:rPr>
          <w:b/>
        </w:rPr>
        <w:t xml:space="preserve">Bridge 99 – </w:t>
      </w:r>
      <w:r>
        <w:t>Small truss</w:t>
      </w:r>
      <w:r>
        <w:rPr>
          <w:b/>
        </w:rPr>
        <w:t xml:space="preserve"> </w:t>
      </w:r>
    </w:p>
    <w:p w:rsidR="008D7066" w:rsidRDefault="008D7066" w:rsidP="000651D4">
      <w:pPr>
        <w:pStyle w:val="ListParagraph"/>
        <w:numPr>
          <w:ilvl w:val="3"/>
          <w:numId w:val="1"/>
        </w:numPr>
      </w:pPr>
      <w:r>
        <w:t>Section loss in stringers.  Currently posted.  Recommended for replace or rehab.</w:t>
      </w:r>
      <w:r w:rsidR="00963487">
        <w:t xml:space="preserve">  </w:t>
      </w:r>
      <w:r w:rsidR="00963487">
        <w:rPr>
          <w:color w:val="FF0000"/>
        </w:rPr>
        <w:t>Not a good candidate due to truss.</w:t>
      </w:r>
    </w:p>
    <w:p w:rsidR="008D7066" w:rsidRDefault="008D7066" w:rsidP="008D7066">
      <w:pPr>
        <w:pStyle w:val="ListParagraph"/>
        <w:numPr>
          <w:ilvl w:val="2"/>
          <w:numId w:val="1"/>
        </w:numPr>
      </w:pPr>
      <w:r>
        <w:rPr>
          <w:b/>
        </w:rPr>
        <w:t xml:space="preserve">Bridge 213 – </w:t>
      </w:r>
      <w:r>
        <w:t>steel stringer with concrete deck</w:t>
      </w:r>
    </w:p>
    <w:p w:rsidR="005F5415" w:rsidRDefault="008D7066" w:rsidP="008D7066">
      <w:pPr>
        <w:pStyle w:val="ListParagraph"/>
        <w:numPr>
          <w:ilvl w:val="3"/>
          <w:numId w:val="1"/>
        </w:numPr>
      </w:pPr>
      <w:r>
        <w:t xml:space="preserve">Section loss in beams at ends.  Posted for 25 tons, so not a drastic posting.  This could be a lay-up.  </w:t>
      </w:r>
      <w:r>
        <w:rPr>
          <w:color w:val="FF0000"/>
        </w:rPr>
        <w:t>This should be a candidate.</w:t>
      </w:r>
      <w:r>
        <w:t xml:space="preserve">  </w:t>
      </w:r>
      <w:r w:rsidR="000651D4">
        <w:t xml:space="preserve">   </w:t>
      </w:r>
    </w:p>
    <w:p w:rsidR="00963487" w:rsidRDefault="00963487" w:rsidP="00963487">
      <w:pPr>
        <w:pStyle w:val="ListParagraph"/>
        <w:numPr>
          <w:ilvl w:val="2"/>
          <w:numId w:val="1"/>
        </w:numPr>
      </w:pPr>
      <w:r>
        <w:rPr>
          <w:b/>
        </w:rPr>
        <w:t xml:space="preserve">Bridge 75, 107, 127, 133, 135, 144, 166, 218, 220 – </w:t>
      </w:r>
      <w:r>
        <w:t>non-composite pre-stressed adjacent box beam bridges with bituminous overlay.</w:t>
      </w:r>
    </w:p>
    <w:p w:rsidR="00963487" w:rsidRDefault="00963487" w:rsidP="00963487">
      <w:pPr>
        <w:pStyle w:val="ListParagraph"/>
        <w:numPr>
          <w:ilvl w:val="3"/>
          <w:numId w:val="1"/>
        </w:numPr>
      </w:pPr>
      <w:r>
        <w:t xml:space="preserve">Due to nature of non-composite adj. box beams, </w:t>
      </w:r>
      <w:proofErr w:type="spellStart"/>
      <w:r>
        <w:t>PennDOT</w:t>
      </w:r>
      <w:proofErr w:type="spellEnd"/>
      <w:r>
        <w:t xml:space="preserve"> has revised safety standards.  If cracks form on fascia beam under parapet joints, bridge is automatically scheduled for priority 1 maintenance.  9 out of North Co.’s 18 pre-stressed adj. box bridges exhibit fascia cracking.  </w:t>
      </w:r>
    </w:p>
    <w:p w:rsidR="00963487" w:rsidRDefault="00963487" w:rsidP="00963487">
      <w:pPr>
        <w:pStyle w:val="ListParagraph"/>
        <w:numPr>
          <w:ilvl w:val="3"/>
          <w:numId w:val="1"/>
        </w:numPr>
      </w:pPr>
      <w:r>
        <w:t>Plan of action for all bridges is removal of bituminous deck, inspection/</w:t>
      </w:r>
      <w:proofErr w:type="spellStart"/>
      <w:r>
        <w:t>regrout</w:t>
      </w:r>
      <w:proofErr w:type="spellEnd"/>
      <w:r>
        <w:t xml:space="preserve"> of shear keys, </w:t>
      </w:r>
      <w:proofErr w:type="gramStart"/>
      <w:r>
        <w:t>replacement</w:t>
      </w:r>
      <w:proofErr w:type="gramEnd"/>
      <w:r>
        <w:t xml:space="preserve"> of cracked fascia beams (</w:t>
      </w:r>
      <w:r>
        <w:rPr>
          <w:color w:val="FF0000"/>
        </w:rPr>
        <w:t>?!</w:t>
      </w:r>
      <w:r w:rsidRPr="00963487">
        <w:t>)</w:t>
      </w:r>
      <w:r>
        <w:t xml:space="preserve">, replacement of parapets, resurface of deck.  </w:t>
      </w:r>
    </w:p>
    <w:p w:rsidR="00963487" w:rsidRPr="00963487" w:rsidRDefault="00963487" w:rsidP="00963487">
      <w:pPr>
        <w:pStyle w:val="ListParagraph"/>
        <w:numPr>
          <w:ilvl w:val="3"/>
          <w:numId w:val="1"/>
        </w:numPr>
      </w:pPr>
      <w:r>
        <w:rPr>
          <w:color w:val="FF0000"/>
        </w:rPr>
        <w:t xml:space="preserve">These may not be a candidate while cracked fascia beams are in place, as the priority </w:t>
      </w:r>
      <w:proofErr w:type="gramStart"/>
      <w:r>
        <w:rPr>
          <w:color w:val="FF0000"/>
        </w:rPr>
        <w:t>1 maintenance</w:t>
      </w:r>
      <w:proofErr w:type="gramEnd"/>
      <w:r>
        <w:rPr>
          <w:color w:val="FF0000"/>
        </w:rPr>
        <w:t xml:space="preserve"> will still stand.</w:t>
      </w:r>
    </w:p>
    <w:p w:rsidR="00003C6F" w:rsidRDefault="00003C6F" w:rsidP="00003C6F">
      <w:pPr>
        <w:pStyle w:val="ListParagraph"/>
        <w:numPr>
          <w:ilvl w:val="0"/>
          <w:numId w:val="1"/>
        </w:numPr>
      </w:pPr>
      <w:r>
        <w:t>50% of bridges are not eligible for federal funds.  Engineer of record recommends preventative maintenance for these bridges.  The other 50% are eligible for federal funds for either replacement (22%) or rehabilitation (28%).</w:t>
      </w:r>
    </w:p>
    <w:p w:rsidR="00206AE5" w:rsidRDefault="00FF0090" w:rsidP="00206AE5">
      <w:pPr>
        <w:pStyle w:val="ListParagraph"/>
        <w:numPr>
          <w:ilvl w:val="0"/>
          <w:numId w:val="1"/>
        </w:numPr>
      </w:pPr>
      <w:r>
        <w:t xml:space="preserve">County council voted on bond issue in May 2013.  Bond was issued for $11+ million, which covers the $7+ needed for minimum level remediation.  Remediation efforts were funded for the following bridges:  </w:t>
      </w:r>
      <w:r w:rsidRPr="00CD57DC">
        <w:rPr>
          <w:b/>
        </w:rPr>
        <w:t xml:space="preserve">31, 99, 75, 107, 127, 133, 135, 144, 166, 218, 220, 94, 95, 72, 213, 103, </w:t>
      </w:r>
      <w:proofErr w:type="gramStart"/>
      <w:r w:rsidRPr="00CD57DC">
        <w:rPr>
          <w:b/>
        </w:rPr>
        <w:t>187</w:t>
      </w:r>
      <w:proofErr w:type="gramEnd"/>
      <w:r w:rsidRPr="00CD57DC">
        <w:rPr>
          <w:b/>
        </w:rPr>
        <w:t xml:space="preserve">.  Bridge 90 </w:t>
      </w:r>
      <w:r>
        <w:t>bearing replacement was funded through other measures.</w:t>
      </w:r>
      <w:r w:rsidR="00CD57DC">
        <w:t xml:space="preserve">  </w:t>
      </w:r>
      <w:r w:rsidR="00CD57DC" w:rsidRPr="00CD57DC">
        <w:rPr>
          <w:b/>
        </w:rPr>
        <w:t>Bridge 213</w:t>
      </w:r>
      <w:r w:rsidR="00CD57DC">
        <w:t xml:space="preserve"> could be a good candidate for testing ($148,300 allocated).</w:t>
      </w:r>
      <w:r>
        <w:t xml:space="preserve">  </w:t>
      </w:r>
    </w:p>
    <w:p w:rsidR="00206AE5" w:rsidRDefault="00206AE5" w:rsidP="00206AE5">
      <w:r>
        <w:t>Recommended Bridges for THMPR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4"/>
        <w:gridCol w:w="1967"/>
        <w:gridCol w:w="759"/>
        <w:gridCol w:w="827"/>
        <w:gridCol w:w="740"/>
        <w:gridCol w:w="563"/>
        <w:gridCol w:w="991"/>
        <w:gridCol w:w="1095"/>
        <w:gridCol w:w="887"/>
        <w:gridCol w:w="923"/>
      </w:tblGrid>
      <w:tr w:rsidR="00CD57DC" w:rsidTr="00A86E96">
        <w:tc>
          <w:tcPr>
            <w:tcW w:w="824" w:type="dxa"/>
          </w:tcPr>
          <w:p w:rsidR="00206AE5" w:rsidRDefault="00206AE5" w:rsidP="00206AE5">
            <w:r>
              <w:t>Bridge No.</w:t>
            </w:r>
          </w:p>
        </w:tc>
        <w:tc>
          <w:tcPr>
            <w:tcW w:w="1967" w:type="dxa"/>
          </w:tcPr>
          <w:p w:rsidR="00206AE5" w:rsidRDefault="00206AE5" w:rsidP="00206AE5">
            <w:r>
              <w:t>Type</w:t>
            </w:r>
          </w:p>
        </w:tc>
        <w:tc>
          <w:tcPr>
            <w:tcW w:w="759" w:type="dxa"/>
          </w:tcPr>
          <w:p w:rsidR="00206AE5" w:rsidRDefault="00206AE5" w:rsidP="00206AE5">
            <w:r>
              <w:t>ADT</w:t>
            </w:r>
          </w:p>
        </w:tc>
        <w:tc>
          <w:tcPr>
            <w:tcW w:w="827" w:type="dxa"/>
          </w:tcPr>
          <w:p w:rsidR="00206AE5" w:rsidRDefault="00206AE5" w:rsidP="00206AE5">
            <w:r>
              <w:t>Length</w:t>
            </w:r>
          </w:p>
        </w:tc>
        <w:tc>
          <w:tcPr>
            <w:tcW w:w="740" w:type="dxa"/>
          </w:tcPr>
          <w:p w:rsidR="00206AE5" w:rsidRDefault="00206AE5" w:rsidP="00206AE5">
            <w:r>
              <w:t>Spans</w:t>
            </w:r>
          </w:p>
        </w:tc>
        <w:tc>
          <w:tcPr>
            <w:tcW w:w="563" w:type="dxa"/>
          </w:tcPr>
          <w:p w:rsidR="00206AE5" w:rsidRDefault="00206AE5" w:rsidP="00206AE5">
            <w:r>
              <w:t>Age</w:t>
            </w:r>
          </w:p>
        </w:tc>
        <w:tc>
          <w:tcPr>
            <w:tcW w:w="991" w:type="dxa"/>
          </w:tcPr>
          <w:p w:rsidR="00206AE5" w:rsidRDefault="00206AE5" w:rsidP="00206AE5">
            <w:r>
              <w:t>Posted Tons</w:t>
            </w:r>
          </w:p>
        </w:tc>
        <w:tc>
          <w:tcPr>
            <w:tcW w:w="1095" w:type="dxa"/>
          </w:tcPr>
          <w:p w:rsidR="00790BB1" w:rsidRDefault="00790BB1" w:rsidP="00206AE5">
            <w:r>
              <w:t>Deck/</w:t>
            </w:r>
            <w:r w:rsidR="00206AE5">
              <w:t>SUP</w:t>
            </w:r>
          </w:p>
          <w:p w:rsidR="00206AE5" w:rsidRDefault="00790BB1" w:rsidP="00206AE5">
            <w:r>
              <w:t>/SUB</w:t>
            </w:r>
          </w:p>
        </w:tc>
        <w:tc>
          <w:tcPr>
            <w:tcW w:w="887" w:type="dxa"/>
          </w:tcPr>
          <w:p w:rsidR="00206AE5" w:rsidRDefault="00206AE5" w:rsidP="00206AE5">
            <w:r>
              <w:t>SD/FO?</w:t>
            </w:r>
          </w:p>
        </w:tc>
        <w:tc>
          <w:tcPr>
            <w:tcW w:w="923" w:type="dxa"/>
          </w:tcPr>
          <w:p w:rsidR="00206AE5" w:rsidRDefault="00206AE5" w:rsidP="00206AE5">
            <w:r>
              <w:t>Suff. Rat.</w:t>
            </w:r>
          </w:p>
        </w:tc>
      </w:tr>
      <w:tr w:rsidR="00CD57DC" w:rsidTr="00A86E96">
        <w:tc>
          <w:tcPr>
            <w:tcW w:w="824" w:type="dxa"/>
          </w:tcPr>
          <w:p w:rsidR="00206AE5" w:rsidRDefault="00206AE5" w:rsidP="00206AE5">
            <w:r>
              <w:t>41</w:t>
            </w:r>
          </w:p>
        </w:tc>
        <w:tc>
          <w:tcPr>
            <w:tcW w:w="1967" w:type="dxa"/>
          </w:tcPr>
          <w:p w:rsidR="00206AE5" w:rsidRDefault="00790BB1" w:rsidP="00206AE5">
            <w:r>
              <w:t>Conc. Enc. I-Beam</w:t>
            </w:r>
          </w:p>
        </w:tc>
        <w:tc>
          <w:tcPr>
            <w:tcW w:w="759" w:type="dxa"/>
          </w:tcPr>
          <w:p w:rsidR="00206AE5" w:rsidRDefault="00790BB1" w:rsidP="00206AE5">
            <w:r>
              <w:t>200</w:t>
            </w:r>
          </w:p>
        </w:tc>
        <w:tc>
          <w:tcPr>
            <w:tcW w:w="827" w:type="dxa"/>
          </w:tcPr>
          <w:p w:rsidR="00206AE5" w:rsidRDefault="00790BB1" w:rsidP="00206AE5">
            <w:r>
              <w:t>88</w:t>
            </w:r>
          </w:p>
        </w:tc>
        <w:tc>
          <w:tcPr>
            <w:tcW w:w="740" w:type="dxa"/>
          </w:tcPr>
          <w:p w:rsidR="00206AE5" w:rsidRDefault="00790BB1" w:rsidP="00206AE5">
            <w:r>
              <w:t>2</w:t>
            </w:r>
          </w:p>
        </w:tc>
        <w:tc>
          <w:tcPr>
            <w:tcW w:w="563" w:type="dxa"/>
          </w:tcPr>
          <w:p w:rsidR="00206AE5" w:rsidRDefault="00790BB1" w:rsidP="00206AE5">
            <w:r>
              <w:t>67</w:t>
            </w:r>
          </w:p>
        </w:tc>
        <w:tc>
          <w:tcPr>
            <w:tcW w:w="991" w:type="dxa"/>
          </w:tcPr>
          <w:p w:rsidR="00206AE5" w:rsidRDefault="00790BB1" w:rsidP="00206AE5">
            <w:r>
              <w:t>20</w:t>
            </w:r>
          </w:p>
        </w:tc>
        <w:tc>
          <w:tcPr>
            <w:tcW w:w="1095" w:type="dxa"/>
          </w:tcPr>
          <w:p w:rsidR="00206AE5" w:rsidRDefault="00790BB1" w:rsidP="00206AE5">
            <w:r>
              <w:t>6/5/5</w:t>
            </w:r>
          </w:p>
        </w:tc>
        <w:tc>
          <w:tcPr>
            <w:tcW w:w="887" w:type="dxa"/>
          </w:tcPr>
          <w:p w:rsidR="00206AE5" w:rsidRDefault="00790BB1" w:rsidP="00206AE5">
            <w:r>
              <w:t>n/n</w:t>
            </w:r>
          </w:p>
        </w:tc>
        <w:tc>
          <w:tcPr>
            <w:tcW w:w="923" w:type="dxa"/>
          </w:tcPr>
          <w:p w:rsidR="00206AE5" w:rsidRDefault="00790BB1" w:rsidP="00206AE5">
            <w:r>
              <w:t>45.7</w:t>
            </w:r>
          </w:p>
        </w:tc>
      </w:tr>
      <w:tr w:rsidR="00CD57DC" w:rsidTr="00A86E96">
        <w:tc>
          <w:tcPr>
            <w:tcW w:w="824" w:type="dxa"/>
          </w:tcPr>
          <w:p w:rsidR="00206AE5" w:rsidRDefault="00387683" w:rsidP="00206AE5">
            <w:r>
              <w:t>63</w:t>
            </w:r>
          </w:p>
        </w:tc>
        <w:tc>
          <w:tcPr>
            <w:tcW w:w="1967" w:type="dxa"/>
          </w:tcPr>
          <w:p w:rsidR="00206AE5" w:rsidRDefault="00387683" w:rsidP="00206AE5">
            <w:r>
              <w:t>Conc. Enc. I-Beam</w:t>
            </w:r>
          </w:p>
        </w:tc>
        <w:tc>
          <w:tcPr>
            <w:tcW w:w="759" w:type="dxa"/>
          </w:tcPr>
          <w:p w:rsidR="00206AE5" w:rsidRDefault="00387683" w:rsidP="00206AE5">
            <w:r>
              <w:t>150</w:t>
            </w:r>
          </w:p>
        </w:tc>
        <w:tc>
          <w:tcPr>
            <w:tcW w:w="827" w:type="dxa"/>
          </w:tcPr>
          <w:p w:rsidR="00206AE5" w:rsidRDefault="00387683" w:rsidP="00206AE5">
            <w:r>
              <w:t>100</w:t>
            </w:r>
          </w:p>
        </w:tc>
        <w:tc>
          <w:tcPr>
            <w:tcW w:w="740" w:type="dxa"/>
          </w:tcPr>
          <w:p w:rsidR="00206AE5" w:rsidRDefault="00387683" w:rsidP="00206AE5">
            <w:r>
              <w:t>3</w:t>
            </w:r>
          </w:p>
        </w:tc>
        <w:tc>
          <w:tcPr>
            <w:tcW w:w="563" w:type="dxa"/>
          </w:tcPr>
          <w:p w:rsidR="00206AE5" w:rsidRDefault="00387683" w:rsidP="00206AE5">
            <w:r>
              <w:t>90</w:t>
            </w:r>
          </w:p>
        </w:tc>
        <w:tc>
          <w:tcPr>
            <w:tcW w:w="991" w:type="dxa"/>
          </w:tcPr>
          <w:p w:rsidR="00206AE5" w:rsidRDefault="00387683" w:rsidP="00206AE5">
            <w:r>
              <w:t>16</w:t>
            </w:r>
          </w:p>
        </w:tc>
        <w:tc>
          <w:tcPr>
            <w:tcW w:w="1095" w:type="dxa"/>
          </w:tcPr>
          <w:p w:rsidR="00206AE5" w:rsidRDefault="00387683" w:rsidP="00206AE5">
            <w:r>
              <w:t>6/5/5</w:t>
            </w:r>
          </w:p>
        </w:tc>
        <w:tc>
          <w:tcPr>
            <w:tcW w:w="887" w:type="dxa"/>
          </w:tcPr>
          <w:p w:rsidR="00206AE5" w:rsidRDefault="00387683" w:rsidP="00206AE5">
            <w:r>
              <w:t>n/y</w:t>
            </w:r>
          </w:p>
        </w:tc>
        <w:tc>
          <w:tcPr>
            <w:tcW w:w="923" w:type="dxa"/>
          </w:tcPr>
          <w:p w:rsidR="00206AE5" w:rsidRDefault="00387683" w:rsidP="00206AE5">
            <w:r>
              <w:t>34.8</w:t>
            </w:r>
          </w:p>
        </w:tc>
      </w:tr>
      <w:tr w:rsidR="00CD57DC" w:rsidTr="00A86E96">
        <w:tc>
          <w:tcPr>
            <w:tcW w:w="824" w:type="dxa"/>
          </w:tcPr>
          <w:p w:rsidR="00206AE5" w:rsidRDefault="00387683" w:rsidP="00206AE5">
            <w:r>
              <w:t>66</w:t>
            </w:r>
          </w:p>
        </w:tc>
        <w:tc>
          <w:tcPr>
            <w:tcW w:w="1967" w:type="dxa"/>
          </w:tcPr>
          <w:p w:rsidR="00206AE5" w:rsidRDefault="00387683" w:rsidP="00206AE5">
            <w:r>
              <w:t>Steel I-Beam</w:t>
            </w:r>
          </w:p>
        </w:tc>
        <w:tc>
          <w:tcPr>
            <w:tcW w:w="759" w:type="dxa"/>
          </w:tcPr>
          <w:p w:rsidR="00206AE5" w:rsidRDefault="00387683" w:rsidP="00206AE5">
            <w:r>
              <w:t>250</w:t>
            </w:r>
          </w:p>
        </w:tc>
        <w:tc>
          <w:tcPr>
            <w:tcW w:w="827" w:type="dxa"/>
          </w:tcPr>
          <w:p w:rsidR="00206AE5" w:rsidRDefault="00387683" w:rsidP="00206AE5">
            <w:r>
              <w:t>53</w:t>
            </w:r>
          </w:p>
        </w:tc>
        <w:tc>
          <w:tcPr>
            <w:tcW w:w="740" w:type="dxa"/>
          </w:tcPr>
          <w:p w:rsidR="00206AE5" w:rsidRDefault="00387683" w:rsidP="00206AE5">
            <w:r>
              <w:t>2</w:t>
            </w:r>
          </w:p>
        </w:tc>
        <w:tc>
          <w:tcPr>
            <w:tcW w:w="563" w:type="dxa"/>
          </w:tcPr>
          <w:p w:rsidR="00206AE5" w:rsidRDefault="00387683" w:rsidP="00206AE5">
            <w:r>
              <w:t>99</w:t>
            </w:r>
          </w:p>
        </w:tc>
        <w:tc>
          <w:tcPr>
            <w:tcW w:w="991" w:type="dxa"/>
          </w:tcPr>
          <w:p w:rsidR="00206AE5" w:rsidRDefault="00387683" w:rsidP="00206AE5">
            <w:r>
              <w:t>15</w:t>
            </w:r>
          </w:p>
        </w:tc>
        <w:tc>
          <w:tcPr>
            <w:tcW w:w="1095" w:type="dxa"/>
          </w:tcPr>
          <w:p w:rsidR="00206AE5" w:rsidRDefault="00387683" w:rsidP="00206AE5">
            <w:r>
              <w:t>5/6/6</w:t>
            </w:r>
          </w:p>
        </w:tc>
        <w:tc>
          <w:tcPr>
            <w:tcW w:w="887" w:type="dxa"/>
          </w:tcPr>
          <w:p w:rsidR="00206AE5" w:rsidRDefault="00387683" w:rsidP="00206AE5">
            <w:r>
              <w:t>n/y</w:t>
            </w:r>
          </w:p>
        </w:tc>
        <w:tc>
          <w:tcPr>
            <w:tcW w:w="923" w:type="dxa"/>
          </w:tcPr>
          <w:p w:rsidR="00206AE5" w:rsidRDefault="00387683" w:rsidP="00206AE5">
            <w:r>
              <w:t>77.8</w:t>
            </w:r>
          </w:p>
        </w:tc>
      </w:tr>
      <w:tr w:rsidR="00387683" w:rsidTr="00A86E96">
        <w:tc>
          <w:tcPr>
            <w:tcW w:w="824" w:type="dxa"/>
          </w:tcPr>
          <w:p w:rsidR="00387683" w:rsidRDefault="00387683" w:rsidP="00206AE5">
            <w:r>
              <w:t>102</w:t>
            </w:r>
          </w:p>
        </w:tc>
        <w:tc>
          <w:tcPr>
            <w:tcW w:w="1967" w:type="dxa"/>
          </w:tcPr>
          <w:p w:rsidR="00387683" w:rsidRDefault="00387683" w:rsidP="00610761">
            <w:r>
              <w:t>Conc. Enc. I-Beam</w:t>
            </w:r>
          </w:p>
        </w:tc>
        <w:tc>
          <w:tcPr>
            <w:tcW w:w="759" w:type="dxa"/>
          </w:tcPr>
          <w:p w:rsidR="00387683" w:rsidRDefault="000F1DF9" w:rsidP="00206AE5">
            <w:r>
              <w:t>200</w:t>
            </w:r>
          </w:p>
        </w:tc>
        <w:tc>
          <w:tcPr>
            <w:tcW w:w="827" w:type="dxa"/>
          </w:tcPr>
          <w:p w:rsidR="00387683" w:rsidRDefault="000F1DF9" w:rsidP="00206AE5">
            <w:r>
              <w:t>45</w:t>
            </w:r>
          </w:p>
        </w:tc>
        <w:tc>
          <w:tcPr>
            <w:tcW w:w="740" w:type="dxa"/>
          </w:tcPr>
          <w:p w:rsidR="00387683" w:rsidRDefault="000F1DF9" w:rsidP="00206AE5">
            <w:r>
              <w:t>1</w:t>
            </w:r>
          </w:p>
        </w:tc>
        <w:tc>
          <w:tcPr>
            <w:tcW w:w="563" w:type="dxa"/>
          </w:tcPr>
          <w:p w:rsidR="00387683" w:rsidRDefault="000F1DF9" w:rsidP="00206AE5">
            <w:r>
              <w:t>89</w:t>
            </w:r>
          </w:p>
        </w:tc>
        <w:tc>
          <w:tcPr>
            <w:tcW w:w="991" w:type="dxa"/>
          </w:tcPr>
          <w:p w:rsidR="00387683" w:rsidRDefault="000F1DF9" w:rsidP="00206AE5">
            <w:r>
              <w:t>20</w:t>
            </w:r>
          </w:p>
        </w:tc>
        <w:tc>
          <w:tcPr>
            <w:tcW w:w="1095" w:type="dxa"/>
          </w:tcPr>
          <w:p w:rsidR="00387683" w:rsidRDefault="000F1DF9" w:rsidP="00206AE5">
            <w:r>
              <w:t>6/5/3</w:t>
            </w:r>
          </w:p>
        </w:tc>
        <w:tc>
          <w:tcPr>
            <w:tcW w:w="887" w:type="dxa"/>
          </w:tcPr>
          <w:p w:rsidR="00387683" w:rsidRDefault="000F1DF9" w:rsidP="00206AE5">
            <w:r>
              <w:t>y/y</w:t>
            </w:r>
          </w:p>
        </w:tc>
        <w:tc>
          <w:tcPr>
            <w:tcW w:w="923" w:type="dxa"/>
          </w:tcPr>
          <w:p w:rsidR="00387683" w:rsidRDefault="000F1DF9" w:rsidP="00206AE5">
            <w:r>
              <w:t>21.5</w:t>
            </w:r>
          </w:p>
        </w:tc>
      </w:tr>
      <w:tr w:rsidR="000F1DF9" w:rsidTr="00A86E96">
        <w:tc>
          <w:tcPr>
            <w:tcW w:w="824" w:type="dxa"/>
          </w:tcPr>
          <w:p w:rsidR="000F1DF9" w:rsidRDefault="000F1DF9" w:rsidP="00206AE5">
            <w:r>
              <w:t>105</w:t>
            </w:r>
          </w:p>
        </w:tc>
        <w:tc>
          <w:tcPr>
            <w:tcW w:w="1967" w:type="dxa"/>
          </w:tcPr>
          <w:p w:rsidR="000F1DF9" w:rsidRDefault="000F1DF9" w:rsidP="00610761">
            <w:r>
              <w:t xml:space="preserve">P/S Adj. Box Beam </w:t>
            </w:r>
          </w:p>
        </w:tc>
        <w:tc>
          <w:tcPr>
            <w:tcW w:w="759" w:type="dxa"/>
          </w:tcPr>
          <w:p w:rsidR="000F1DF9" w:rsidRDefault="000F1DF9" w:rsidP="00206AE5">
            <w:r>
              <w:t>60</w:t>
            </w:r>
          </w:p>
        </w:tc>
        <w:tc>
          <w:tcPr>
            <w:tcW w:w="827" w:type="dxa"/>
          </w:tcPr>
          <w:p w:rsidR="000F1DF9" w:rsidRDefault="000F1DF9" w:rsidP="00206AE5">
            <w:r>
              <w:t>33</w:t>
            </w:r>
          </w:p>
        </w:tc>
        <w:tc>
          <w:tcPr>
            <w:tcW w:w="740" w:type="dxa"/>
          </w:tcPr>
          <w:p w:rsidR="000F1DF9" w:rsidRDefault="000F1DF9" w:rsidP="00206AE5">
            <w:r>
              <w:t>1</w:t>
            </w:r>
          </w:p>
        </w:tc>
        <w:tc>
          <w:tcPr>
            <w:tcW w:w="563" w:type="dxa"/>
          </w:tcPr>
          <w:p w:rsidR="000F1DF9" w:rsidRDefault="000F1DF9" w:rsidP="00206AE5">
            <w:r>
              <w:t>29</w:t>
            </w:r>
          </w:p>
        </w:tc>
        <w:tc>
          <w:tcPr>
            <w:tcW w:w="991" w:type="dxa"/>
          </w:tcPr>
          <w:p w:rsidR="000F1DF9" w:rsidRDefault="000F1DF9" w:rsidP="00206AE5">
            <w:r>
              <w:t>34</w:t>
            </w:r>
          </w:p>
        </w:tc>
        <w:tc>
          <w:tcPr>
            <w:tcW w:w="1095" w:type="dxa"/>
          </w:tcPr>
          <w:p w:rsidR="000F1DF9" w:rsidRDefault="000F1DF9" w:rsidP="00206AE5">
            <w:r>
              <w:t>7/6/7</w:t>
            </w:r>
          </w:p>
        </w:tc>
        <w:tc>
          <w:tcPr>
            <w:tcW w:w="887" w:type="dxa"/>
          </w:tcPr>
          <w:p w:rsidR="000F1DF9" w:rsidRDefault="000F1DF9" w:rsidP="00206AE5">
            <w:r>
              <w:t>n/n</w:t>
            </w:r>
          </w:p>
        </w:tc>
        <w:tc>
          <w:tcPr>
            <w:tcW w:w="923" w:type="dxa"/>
          </w:tcPr>
          <w:p w:rsidR="000F1DF9" w:rsidRDefault="000F1DF9" w:rsidP="00206AE5">
            <w:r>
              <w:t>90.1</w:t>
            </w:r>
          </w:p>
        </w:tc>
      </w:tr>
      <w:tr w:rsidR="000F1DF9" w:rsidTr="00A86E96">
        <w:tc>
          <w:tcPr>
            <w:tcW w:w="824" w:type="dxa"/>
          </w:tcPr>
          <w:p w:rsidR="000F1DF9" w:rsidRDefault="000F1DF9" w:rsidP="00206AE5">
            <w:r>
              <w:t>117</w:t>
            </w:r>
          </w:p>
        </w:tc>
        <w:tc>
          <w:tcPr>
            <w:tcW w:w="1967" w:type="dxa"/>
          </w:tcPr>
          <w:p w:rsidR="000F1DF9" w:rsidRDefault="000F1DF9" w:rsidP="00610761">
            <w:r>
              <w:t>Conc. Enc. I-Beam</w:t>
            </w:r>
          </w:p>
        </w:tc>
        <w:tc>
          <w:tcPr>
            <w:tcW w:w="759" w:type="dxa"/>
          </w:tcPr>
          <w:p w:rsidR="000F1DF9" w:rsidRDefault="000F1DF9" w:rsidP="00206AE5">
            <w:r>
              <w:t>700</w:t>
            </w:r>
          </w:p>
        </w:tc>
        <w:tc>
          <w:tcPr>
            <w:tcW w:w="827" w:type="dxa"/>
          </w:tcPr>
          <w:p w:rsidR="000F1DF9" w:rsidRDefault="000F1DF9" w:rsidP="00206AE5">
            <w:r>
              <w:t>32</w:t>
            </w:r>
          </w:p>
        </w:tc>
        <w:tc>
          <w:tcPr>
            <w:tcW w:w="740" w:type="dxa"/>
          </w:tcPr>
          <w:p w:rsidR="000F1DF9" w:rsidRDefault="000F1DF9" w:rsidP="00206AE5">
            <w:r>
              <w:t>1</w:t>
            </w:r>
          </w:p>
        </w:tc>
        <w:tc>
          <w:tcPr>
            <w:tcW w:w="563" w:type="dxa"/>
          </w:tcPr>
          <w:p w:rsidR="000F1DF9" w:rsidRDefault="000F1DF9" w:rsidP="00206AE5">
            <w:r>
              <w:t>79</w:t>
            </w:r>
          </w:p>
        </w:tc>
        <w:tc>
          <w:tcPr>
            <w:tcW w:w="991" w:type="dxa"/>
          </w:tcPr>
          <w:p w:rsidR="000F1DF9" w:rsidRDefault="000F1DF9" w:rsidP="00206AE5">
            <w:r>
              <w:t>16</w:t>
            </w:r>
          </w:p>
        </w:tc>
        <w:tc>
          <w:tcPr>
            <w:tcW w:w="1095" w:type="dxa"/>
          </w:tcPr>
          <w:p w:rsidR="000F1DF9" w:rsidRDefault="000F1DF9" w:rsidP="00206AE5">
            <w:r>
              <w:t>6/5/5</w:t>
            </w:r>
          </w:p>
        </w:tc>
        <w:tc>
          <w:tcPr>
            <w:tcW w:w="887" w:type="dxa"/>
          </w:tcPr>
          <w:p w:rsidR="000F1DF9" w:rsidRDefault="000F1DF9" w:rsidP="00206AE5">
            <w:r>
              <w:t>n/n</w:t>
            </w:r>
          </w:p>
        </w:tc>
        <w:tc>
          <w:tcPr>
            <w:tcW w:w="923" w:type="dxa"/>
          </w:tcPr>
          <w:p w:rsidR="000F1DF9" w:rsidRDefault="000F1DF9" w:rsidP="00206AE5">
            <w:r>
              <w:t>85.9</w:t>
            </w:r>
          </w:p>
        </w:tc>
      </w:tr>
      <w:tr w:rsidR="000F1DF9" w:rsidTr="00A86E96">
        <w:tc>
          <w:tcPr>
            <w:tcW w:w="824" w:type="dxa"/>
          </w:tcPr>
          <w:p w:rsidR="000F1DF9" w:rsidRDefault="000F1DF9" w:rsidP="00206AE5">
            <w:r>
              <w:t>124</w:t>
            </w:r>
          </w:p>
        </w:tc>
        <w:tc>
          <w:tcPr>
            <w:tcW w:w="1967" w:type="dxa"/>
          </w:tcPr>
          <w:p w:rsidR="000F1DF9" w:rsidRDefault="000F1DF9" w:rsidP="00610761">
            <w:r>
              <w:t>Steel I-Beam</w:t>
            </w:r>
          </w:p>
        </w:tc>
        <w:tc>
          <w:tcPr>
            <w:tcW w:w="759" w:type="dxa"/>
          </w:tcPr>
          <w:p w:rsidR="000F1DF9" w:rsidRDefault="000F1DF9" w:rsidP="00206AE5">
            <w:r>
              <w:t>200</w:t>
            </w:r>
          </w:p>
        </w:tc>
        <w:tc>
          <w:tcPr>
            <w:tcW w:w="827" w:type="dxa"/>
          </w:tcPr>
          <w:p w:rsidR="000F1DF9" w:rsidRDefault="000F1DF9" w:rsidP="00206AE5">
            <w:r>
              <w:t>42</w:t>
            </w:r>
          </w:p>
        </w:tc>
        <w:tc>
          <w:tcPr>
            <w:tcW w:w="740" w:type="dxa"/>
          </w:tcPr>
          <w:p w:rsidR="000F1DF9" w:rsidRDefault="000F1DF9" w:rsidP="00206AE5">
            <w:r>
              <w:t>1</w:t>
            </w:r>
          </w:p>
        </w:tc>
        <w:tc>
          <w:tcPr>
            <w:tcW w:w="563" w:type="dxa"/>
          </w:tcPr>
          <w:p w:rsidR="000F1DF9" w:rsidRDefault="000F1DF9" w:rsidP="00206AE5">
            <w:r>
              <w:t>55</w:t>
            </w:r>
          </w:p>
        </w:tc>
        <w:tc>
          <w:tcPr>
            <w:tcW w:w="991" w:type="dxa"/>
          </w:tcPr>
          <w:p w:rsidR="000F1DF9" w:rsidRDefault="000F1DF9" w:rsidP="00206AE5">
            <w:r>
              <w:t>20</w:t>
            </w:r>
          </w:p>
        </w:tc>
        <w:tc>
          <w:tcPr>
            <w:tcW w:w="1095" w:type="dxa"/>
          </w:tcPr>
          <w:p w:rsidR="000F1DF9" w:rsidRDefault="000F1DF9" w:rsidP="00206AE5">
            <w:r>
              <w:t>4/6/6</w:t>
            </w:r>
          </w:p>
        </w:tc>
        <w:tc>
          <w:tcPr>
            <w:tcW w:w="887" w:type="dxa"/>
          </w:tcPr>
          <w:p w:rsidR="000F1DF9" w:rsidRDefault="000F1DF9" w:rsidP="00206AE5">
            <w:r>
              <w:t>y/n</w:t>
            </w:r>
          </w:p>
        </w:tc>
        <w:tc>
          <w:tcPr>
            <w:tcW w:w="923" w:type="dxa"/>
          </w:tcPr>
          <w:p w:rsidR="000F1DF9" w:rsidRDefault="000F1DF9" w:rsidP="00206AE5">
            <w:r>
              <w:t>84.4</w:t>
            </w:r>
          </w:p>
        </w:tc>
      </w:tr>
      <w:tr w:rsidR="000F1DF9" w:rsidTr="00A86E96">
        <w:tc>
          <w:tcPr>
            <w:tcW w:w="824" w:type="dxa"/>
          </w:tcPr>
          <w:p w:rsidR="000F1DF9" w:rsidRDefault="00CD57DC" w:rsidP="00206AE5">
            <w:r>
              <w:t>138</w:t>
            </w:r>
          </w:p>
        </w:tc>
        <w:tc>
          <w:tcPr>
            <w:tcW w:w="1967" w:type="dxa"/>
          </w:tcPr>
          <w:p w:rsidR="000F1DF9" w:rsidRDefault="00CD57DC" w:rsidP="00610761">
            <w:r>
              <w:t>Conc. Enc. I-Beam</w:t>
            </w:r>
          </w:p>
        </w:tc>
        <w:tc>
          <w:tcPr>
            <w:tcW w:w="759" w:type="dxa"/>
          </w:tcPr>
          <w:p w:rsidR="000F1DF9" w:rsidRDefault="00CD57DC" w:rsidP="00206AE5">
            <w:r>
              <w:t>150</w:t>
            </w:r>
          </w:p>
        </w:tc>
        <w:tc>
          <w:tcPr>
            <w:tcW w:w="827" w:type="dxa"/>
          </w:tcPr>
          <w:p w:rsidR="000F1DF9" w:rsidRDefault="00CD57DC" w:rsidP="00206AE5">
            <w:r>
              <w:t>51</w:t>
            </w:r>
          </w:p>
        </w:tc>
        <w:tc>
          <w:tcPr>
            <w:tcW w:w="740" w:type="dxa"/>
          </w:tcPr>
          <w:p w:rsidR="000F1DF9" w:rsidRDefault="00CD57DC" w:rsidP="00206AE5">
            <w:r>
              <w:t>1</w:t>
            </w:r>
          </w:p>
        </w:tc>
        <w:tc>
          <w:tcPr>
            <w:tcW w:w="563" w:type="dxa"/>
          </w:tcPr>
          <w:p w:rsidR="000F1DF9" w:rsidRDefault="00CD57DC" w:rsidP="00206AE5">
            <w:r>
              <w:t>67</w:t>
            </w:r>
          </w:p>
        </w:tc>
        <w:tc>
          <w:tcPr>
            <w:tcW w:w="991" w:type="dxa"/>
          </w:tcPr>
          <w:p w:rsidR="000F1DF9" w:rsidRDefault="00CD57DC" w:rsidP="00206AE5">
            <w:r>
              <w:t>10</w:t>
            </w:r>
          </w:p>
        </w:tc>
        <w:tc>
          <w:tcPr>
            <w:tcW w:w="1095" w:type="dxa"/>
          </w:tcPr>
          <w:p w:rsidR="000F1DF9" w:rsidRDefault="00CD57DC" w:rsidP="00206AE5">
            <w:r>
              <w:t>6/5/5</w:t>
            </w:r>
          </w:p>
        </w:tc>
        <w:tc>
          <w:tcPr>
            <w:tcW w:w="887" w:type="dxa"/>
          </w:tcPr>
          <w:p w:rsidR="000F1DF9" w:rsidRDefault="00CD57DC" w:rsidP="00206AE5">
            <w:r>
              <w:t>n/y</w:t>
            </w:r>
          </w:p>
        </w:tc>
        <w:tc>
          <w:tcPr>
            <w:tcW w:w="923" w:type="dxa"/>
          </w:tcPr>
          <w:p w:rsidR="000F1DF9" w:rsidRDefault="00CD57DC" w:rsidP="00206AE5">
            <w:r>
              <w:t>36.4</w:t>
            </w:r>
          </w:p>
        </w:tc>
      </w:tr>
      <w:tr w:rsidR="000F1DF9" w:rsidTr="00A86E96">
        <w:tc>
          <w:tcPr>
            <w:tcW w:w="824" w:type="dxa"/>
          </w:tcPr>
          <w:p w:rsidR="000F1DF9" w:rsidRDefault="00CD57DC" w:rsidP="00206AE5">
            <w:r>
              <w:lastRenderedPageBreak/>
              <w:t>146</w:t>
            </w:r>
          </w:p>
        </w:tc>
        <w:tc>
          <w:tcPr>
            <w:tcW w:w="1967" w:type="dxa"/>
          </w:tcPr>
          <w:p w:rsidR="000F1DF9" w:rsidRDefault="00CD57DC" w:rsidP="00CD57DC">
            <w:r>
              <w:t>Steel I-Beam</w:t>
            </w:r>
          </w:p>
        </w:tc>
        <w:tc>
          <w:tcPr>
            <w:tcW w:w="759" w:type="dxa"/>
          </w:tcPr>
          <w:p w:rsidR="000F1DF9" w:rsidRDefault="00CD57DC" w:rsidP="00206AE5">
            <w:r>
              <w:t>90</w:t>
            </w:r>
          </w:p>
        </w:tc>
        <w:tc>
          <w:tcPr>
            <w:tcW w:w="827" w:type="dxa"/>
          </w:tcPr>
          <w:p w:rsidR="000F1DF9" w:rsidRDefault="00CD57DC" w:rsidP="00206AE5">
            <w:r>
              <w:t>29</w:t>
            </w:r>
          </w:p>
        </w:tc>
        <w:tc>
          <w:tcPr>
            <w:tcW w:w="740" w:type="dxa"/>
          </w:tcPr>
          <w:p w:rsidR="000F1DF9" w:rsidRDefault="00CD57DC" w:rsidP="00206AE5">
            <w:r>
              <w:t>1</w:t>
            </w:r>
          </w:p>
        </w:tc>
        <w:tc>
          <w:tcPr>
            <w:tcW w:w="563" w:type="dxa"/>
          </w:tcPr>
          <w:p w:rsidR="000F1DF9" w:rsidRDefault="00CD57DC" w:rsidP="00206AE5">
            <w:r>
              <w:t>93</w:t>
            </w:r>
          </w:p>
        </w:tc>
        <w:tc>
          <w:tcPr>
            <w:tcW w:w="991" w:type="dxa"/>
          </w:tcPr>
          <w:p w:rsidR="000F1DF9" w:rsidRDefault="00CD57DC" w:rsidP="00206AE5">
            <w:r>
              <w:t>9</w:t>
            </w:r>
          </w:p>
        </w:tc>
        <w:tc>
          <w:tcPr>
            <w:tcW w:w="1095" w:type="dxa"/>
          </w:tcPr>
          <w:p w:rsidR="000F1DF9" w:rsidRDefault="00CD57DC" w:rsidP="00206AE5">
            <w:r>
              <w:t>5/6/4</w:t>
            </w:r>
          </w:p>
        </w:tc>
        <w:tc>
          <w:tcPr>
            <w:tcW w:w="887" w:type="dxa"/>
          </w:tcPr>
          <w:p w:rsidR="000F1DF9" w:rsidRDefault="00CD57DC" w:rsidP="00206AE5">
            <w:r>
              <w:t>y/n</w:t>
            </w:r>
          </w:p>
        </w:tc>
        <w:tc>
          <w:tcPr>
            <w:tcW w:w="923" w:type="dxa"/>
          </w:tcPr>
          <w:p w:rsidR="000F1DF9" w:rsidRDefault="00CD57DC" w:rsidP="00206AE5">
            <w:r>
              <w:t>38.2</w:t>
            </w:r>
          </w:p>
        </w:tc>
      </w:tr>
      <w:tr w:rsidR="00CD57DC" w:rsidTr="00A86E96">
        <w:tc>
          <w:tcPr>
            <w:tcW w:w="824" w:type="dxa"/>
          </w:tcPr>
          <w:p w:rsidR="00CD57DC" w:rsidRDefault="00CD57DC" w:rsidP="00206AE5">
            <w:r>
              <w:t>191</w:t>
            </w:r>
          </w:p>
        </w:tc>
        <w:tc>
          <w:tcPr>
            <w:tcW w:w="1967" w:type="dxa"/>
          </w:tcPr>
          <w:p w:rsidR="00CD57DC" w:rsidRDefault="00CD57DC" w:rsidP="00610761">
            <w:r>
              <w:t>Conc. Enc. I-Beam</w:t>
            </w:r>
          </w:p>
        </w:tc>
        <w:tc>
          <w:tcPr>
            <w:tcW w:w="759" w:type="dxa"/>
          </w:tcPr>
          <w:p w:rsidR="00CD57DC" w:rsidRDefault="00CD57DC" w:rsidP="00206AE5">
            <w:r>
              <w:t>400</w:t>
            </w:r>
          </w:p>
        </w:tc>
        <w:tc>
          <w:tcPr>
            <w:tcW w:w="827" w:type="dxa"/>
          </w:tcPr>
          <w:p w:rsidR="00CD57DC" w:rsidRDefault="00CD57DC" w:rsidP="00206AE5">
            <w:r>
              <w:t>47</w:t>
            </w:r>
          </w:p>
        </w:tc>
        <w:tc>
          <w:tcPr>
            <w:tcW w:w="740" w:type="dxa"/>
          </w:tcPr>
          <w:p w:rsidR="00CD57DC" w:rsidRDefault="00CD57DC" w:rsidP="00206AE5">
            <w:r>
              <w:t>2</w:t>
            </w:r>
          </w:p>
        </w:tc>
        <w:tc>
          <w:tcPr>
            <w:tcW w:w="563" w:type="dxa"/>
          </w:tcPr>
          <w:p w:rsidR="00CD57DC" w:rsidRDefault="00CD57DC" w:rsidP="00206AE5">
            <w:r>
              <w:t>91</w:t>
            </w:r>
          </w:p>
        </w:tc>
        <w:tc>
          <w:tcPr>
            <w:tcW w:w="991" w:type="dxa"/>
          </w:tcPr>
          <w:p w:rsidR="00CD57DC" w:rsidRDefault="00CD57DC" w:rsidP="00206AE5">
            <w:r>
              <w:t>13</w:t>
            </w:r>
          </w:p>
        </w:tc>
        <w:tc>
          <w:tcPr>
            <w:tcW w:w="1095" w:type="dxa"/>
          </w:tcPr>
          <w:p w:rsidR="00CD57DC" w:rsidRDefault="00CD57DC" w:rsidP="00206AE5">
            <w:r>
              <w:t>4/4/2</w:t>
            </w:r>
          </w:p>
        </w:tc>
        <w:tc>
          <w:tcPr>
            <w:tcW w:w="887" w:type="dxa"/>
          </w:tcPr>
          <w:p w:rsidR="00CD57DC" w:rsidRDefault="00CD57DC" w:rsidP="00206AE5">
            <w:r>
              <w:t>y/y</w:t>
            </w:r>
          </w:p>
        </w:tc>
        <w:tc>
          <w:tcPr>
            <w:tcW w:w="923" w:type="dxa"/>
          </w:tcPr>
          <w:p w:rsidR="00CD57DC" w:rsidRDefault="00CD57DC" w:rsidP="00206AE5">
            <w:r>
              <w:t>17.1</w:t>
            </w:r>
          </w:p>
        </w:tc>
      </w:tr>
      <w:tr w:rsidR="00CD57DC" w:rsidTr="00A86E96">
        <w:tc>
          <w:tcPr>
            <w:tcW w:w="824" w:type="dxa"/>
          </w:tcPr>
          <w:p w:rsidR="00CD57DC" w:rsidRDefault="00CD57DC" w:rsidP="00206AE5">
            <w:r>
              <w:t>200</w:t>
            </w:r>
          </w:p>
        </w:tc>
        <w:tc>
          <w:tcPr>
            <w:tcW w:w="1967" w:type="dxa"/>
          </w:tcPr>
          <w:p w:rsidR="00CD57DC" w:rsidRDefault="008E512F" w:rsidP="00610761">
            <w:r>
              <w:t>Conc. Enc. I-Beam</w:t>
            </w:r>
          </w:p>
        </w:tc>
        <w:tc>
          <w:tcPr>
            <w:tcW w:w="759" w:type="dxa"/>
          </w:tcPr>
          <w:p w:rsidR="00CD57DC" w:rsidRDefault="008E512F" w:rsidP="00206AE5">
            <w:r>
              <w:t>400</w:t>
            </w:r>
          </w:p>
        </w:tc>
        <w:tc>
          <w:tcPr>
            <w:tcW w:w="827" w:type="dxa"/>
          </w:tcPr>
          <w:p w:rsidR="00CD57DC" w:rsidRDefault="008E512F" w:rsidP="00206AE5">
            <w:r>
              <w:t>44</w:t>
            </w:r>
          </w:p>
        </w:tc>
        <w:tc>
          <w:tcPr>
            <w:tcW w:w="740" w:type="dxa"/>
          </w:tcPr>
          <w:p w:rsidR="00CD57DC" w:rsidRDefault="008E512F" w:rsidP="00206AE5">
            <w:r>
              <w:t>1</w:t>
            </w:r>
          </w:p>
        </w:tc>
        <w:tc>
          <w:tcPr>
            <w:tcW w:w="563" w:type="dxa"/>
          </w:tcPr>
          <w:p w:rsidR="00CD57DC" w:rsidRDefault="008E512F" w:rsidP="00206AE5">
            <w:r>
              <w:t>89</w:t>
            </w:r>
          </w:p>
        </w:tc>
        <w:tc>
          <w:tcPr>
            <w:tcW w:w="991" w:type="dxa"/>
          </w:tcPr>
          <w:p w:rsidR="00CD57DC" w:rsidRDefault="008E512F" w:rsidP="00206AE5">
            <w:r>
              <w:t>30</w:t>
            </w:r>
          </w:p>
        </w:tc>
        <w:tc>
          <w:tcPr>
            <w:tcW w:w="1095" w:type="dxa"/>
          </w:tcPr>
          <w:p w:rsidR="00CD57DC" w:rsidRDefault="008E512F" w:rsidP="00206AE5">
            <w:r>
              <w:t>5/6/5</w:t>
            </w:r>
          </w:p>
        </w:tc>
        <w:tc>
          <w:tcPr>
            <w:tcW w:w="887" w:type="dxa"/>
          </w:tcPr>
          <w:p w:rsidR="00CD57DC" w:rsidRDefault="008E512F" w:rsidP="00206AE5">
            <w:r>
              <w:t>n/n</w:t>
            </w:r>
          </w:p>
        </w:tc>
        <w:tc>
          <w:tcPr>
            <w:tcW w:w="923" w:type="dxa"/>
          </w:tcPr>
          <w:p w:rsidR="00CD57DC" w:rsidRDefault="008E512F" w:rsidP="00206AE5">
            <w:r>
              <w:t>81.</w:t>
            </w:r>
            <w:bookmarkStart w:id="0" w:name="_GoBack"/>
            <w:r>
              <w:t>1</w:t>
            </w:r>
            <w:bookmarkEnd w:id="0"/>
          </w:p>
        </w:tc>
      </w:tr>
      <w:tr w:rsidR="00CD57DC" w:rsidTr="00A86E96">
        <w:tc>
          <w:tcPr>
            <w:tcW w:w="824" w:type="dxa"/>
          </w:tcPr>
          <w:p w:rsidR="00CD57DC" w:rsidRDefault="00CD57DC" w:rsidP="00206AE5">
            <w:r>
              <w:t>205</w:t>
            </w:r>
          </w:p>
        </w:tc>
        <w:tc>
          <w:tcPr>
            <w:tcW w:w="1967" w:type="dxa"/>
          </w:tcPr>
          <w:p w:rsidR="00CD57DC" w:rsidRDefault="008E512F" w:rsidP="00610761">
            <w:r>
              <w:t>Conc. Enc. I-Beam</w:t>
            </w:r>
          </w:p>
        </w:tc>
        <w:tc>
          <w:tcPr>
            <w:tcW w:w="759" w:type="dxa"/>
          </w:tcPr>
          <w:p w:rsidR="00CD57DC" w:rsidRDefault="008E512F" w:rsidP="00206AE5">
            <w:r>
              <w:t>100</w:t>
            </w:r>
          </w:p>
        </w:tc>
        <w:tc>
          <w:tcPr>
            <w:tcW w:w="827" w:type="dxa"/>
          </w:tcPr>
          <w:p w:rsidR="00CD57DC" w:rsidRDefault="008E512F" w:rsidP="00206AE5">
            <w:r>
              <w:t>28</w:t>
            </w:r>
          </w:p>
        </w:tc>
        <w:tc>
          <w:tcPr>
            <w:tcW w:w="740" w:type="dxa"/>
          </w:tcPr>
          <w:p w:rsidR="00CD57DC" w:rsidRDefault="008E512F" w:rsidP="00206AE5">
            <w:r>
              <w:t>1</w:t>
            </w:r>
          </w:p>
        </w:tc>
        <w:tc>
          <w:tcPr>
            <w:tcW w:w="563" w:type="dxa"/>
          </w:tcPr>
          <w:p w:rsidR="00CD57DC" w:rsidRDefault="008E512F" w:rsidP="00206AE5">
            <w:r>
              <w:t>86</w:t>
            </w:r>
          </w:p>
        </w:tc>
        <w:tc>
          <w:tcPr>
            <w:tcW w:w="991" w:type="dxa"/>
          </w:tcPr>
          <w:p w:rsidR="00CD57DC" w:rsidRDefault="008E512F" w:rsidP="00206AE5">
            <w:r>
              <w:t>20</w:t>
            </w:r>
          </w:p>
        </w:tc>
        <w:tc>
          <w:tcPr>
            <w:tcW w:w="1095" w:type="dxa"/>
          </w:tcPr>
          <w:p w:rsidR="00CD57DC" w:rsidRDefault="008E512F" w:rsidP="00206AE5">
            <w:r>
              <w:t>6/6/6</w:t>
            </w:r>
          </w:p>
        </w:tc>
        <w:tc>
          <w:tcPr>
            <w:tcW w:w="887" w:type="dxa"/>
          </w:tcPr>
          <w:p w:rsidR="00CD57DC" w:rsidRDefault="008E512F" w:rsidP="00206AE5">
            <w:r>
              <w:t>n/n</w:t>
            </w:r>
          </w:p>
        </w:tc>
        <w:tc>
          <w:tcPr>
            <w:tcW w:w="923" w:type="dxa"/>
          </w:tcPr>
          <w:p w:rsidR="00CD57DC" w:rsidRDefault="008E512F" w:rsidP="00206AE5">
            <w:r>
              <w:t>60.5</w:t>
            </w:r>
          </w:p>
        </w:tc>
      </w:tr>
      <w:tr w:rsidR="008E512F" w:rsidTr="00A86E96">
        <w:tc>
          <w:tcPr>
            <w:tcW w:w="824" w:type="dxa"/>
          </w:tcPr>
          <w:p w:rsidR="008E512F" w:rsidRDefault="008E512F" w:rsidP="00206AE5">
            <w:r>
              <w:t>207</w:t>
            </w:r>
          </w:p>
        </w:tc>
        <w:tc>
          <w:tcPr>
            <w:tcW w:w="1967" w:type="dxa"/>
          </w:tcPr>
          <w:p w:rsidR="008E512F" w:rsidRDefault="008E512F" w:rsidP="00610761">
            <w:r>
              <w:t>Steel I-Beam</w:t>
            </w:r>
          </w:p>
        </w:tc>
        <w:tc>
          <w:tcPr>
            <w:tcW w:w="759" w:type="dxa"/>
          </w:tcPr>
          <w:p w:rsidR="008E512F" w:rsidRDefault="008E512F" w:rsidP="00206AE5">
            <w:r>
              <w:t>100</w:t>
            </w:r>
          </w:p>
        </w:tc>
        <w:tc>
          <w:tcPr>
            <w:tcW w:w="827" w:type="dxa"/>
          </w:tcPr>
          <w:p w:rsidR="008E512F" w:rsidRDefault="008E512F" w:rsidP="00206AE5">
            <w:r>
              <w:t>25</w:t>
            </w:r>
          </w:p>
        </w:tc>
        <w:tc>
          <w:tcPr>
            <w:tcW w:w="740" w:type="dxa"/>
          </w:tcPr>
          <w:p w:rsidR="008E512F" w:rsidRDefault="008E512F" w:rsidP="00206AE5">
            <w:r>
              <w:t>1</w:t>
            </w:r>
          </w:p>
        </w:tc>
        <w:tc>
          <w:tcPr>
            <w:tcW w:w="563" w:type="dxa"/>
          </w:tcPr>
          <w:p w:rsidR="008E512F" w:rsidRDefault="008E512F" w:rsidP="00206AE5">
            <w:r>
              <w:t>62</w:t>
            </w:r>
          </w:p>
        </w:tc>
        <w:tc>
          <w:tcPr>
            <w:tcW w:w="991" w:type="dxa"/>
          </w:tcPr>
          <w:p w:rsidR="008E512F" w:rsidRDefault="008E512F" w:rsidP="00206AE5">
            <w:r>
              <w:t>8</w:t>
            </w:r>
          </w:p>
        </w:tc>
        <w:tc>
          <w:tcPr>
            <w:tcW w:w="1095" w:type="dxa"/>
          </w:tcPr>
          <w:p w:rsidR="008E512F" w:rsidRDefault="008E512F" w:rsidP="00206AE5">
            <w:r>
              <w:t>6/6/6</w:t>
            </w:r>
          </w:p>
        </w:tc>
        <w:tc>
          <w:tcPr>
            <w:tcW w:w="887" w:type="dxa"/>
          </w:tcPr>
          <w:p w:rsidR="008E512F" w:rsidRDefault="008E512F" w:rsidP="00206AE5">
            <w:r>
              <w:t>n/y</w:t>
            </w:r>
          </w:p>
        </w:tc>
        <w:tc>
          <w:tcPr>
            <w:tcW w:w="923" w:type="dxa"/>
          </w:tcPr>
          <w:p w:rsidR="008E512F" w:rsidRDefault="008E512F" w:rsidP="00206AE5">
            <w:r>
              <w:t>64.6</w:t>
            </w:r>
          </w:p>
        </w:tc>
      </w:tr>
      <w:tr w:rsidR="008E512F" w:rsidTr="00A86E96">
        <w:tc>
          <w:tcPr>
            <w:tcW w:w="824" w:type="dxa"/>
          </w:tcPr>
          <w:p w:rsidR="008E512F" w:rsidRDefault="008E512F" w:rsidP="00206AE5">
            <w:r>
              <w:t>210</w:t>
            </w:r>
          </w:p>
        </w:tc>
        <w:tc>
          <w:tcPr>
            <w:tcW w:w="1967" w:type="dxa"/>
          </w:tcPr>
          <w:p w:rsidR="008E512F" w:rsidRDefault="008E512F" w:rsidP="00610761">
            <w:r>
              <w:t>Conc. Enc. I-Beam</w:t>
            </w:r>
          </w:p>
        </w:tc>
        <w:tc>
          <w:tcPr>
            <w:tcW w:w="759" w:type="dxa"/>
          </w:tcPr>
          <w:p w:rsidR="008E512F" w:rsidRDefault="008E512F" w:rsidP="00206AE5">
            <w:r>
              <w:t>100</w:t>
            </w:r>
          </w:p>
        </w:tc>
        <w:tc>
          <w:tcPr>
            <w:tcW w:w="827" w:type="dxa"/>
          </w:tcPr>
          <w:p w:rsidR="008E512F" w:rsidRDefault="008E512F" w:rsidP="00206AE5">
            <w:r>
              <w:t>45</w:t>
            </w:r>
          </w:p>
        </w:tc>
        <w:tc>
          <w:tcPr>
            <w:tcW w:w="740" w:type="dxa"/>
          </w:tcPr>
          <w:p w:rsidR="008E512F" w:rsidRDefault="008E512F" w:rsidP="00206AE5">
            <w:r>
              <w:t>1</w:t>
            </w:r>
          </w:p>
        </w:tc>
        <w:tc>
          <w:tcPr>
            <w:tcW w:w="563" w:type="dxa"/>
          </w:tcPr>
          <w:p w:rsidR="008E512F" w:rsidRDefault="008E512F" w:rsidP="00206AE5">
            <w:r>
              <w:t>83</w:t>
            </w:r>
          </w:p>
        </w:tc>
        <w:tc>
          <w:tcPr>
            <w:tcW w:w="991" w:type="dxa"/>
          </w:tcPr>
          <w:p w:rsidR="008E512F" w:rsidRDefault="008E512F" w:rsidP="00206AE5">
            <w:r>
              <w:t>13</w:t>
            </w:r>
          </w:p>
        </w:tc>
        <w:tc>
          <w:tcPr>
            <w:tcW w:w="1095" w:type="dxa"/>
          </w:tcPr>
          <w:p w:rsidR="008E512F" w:rsidRDefault="008E512F" w:rsidP="00206AE5">
            <w:r>
              <w:t>5/4/4</w:t>
            </w:r>
          </w:p>
        </w:tc>
        <w:tc>
          <w:tcPr>
            <w:tcW w:w="887" w:type="dxa"/>
          </w:tcPr>
          <w:p w:rsidR="008E512F" w:rsidRDefault="008E512F" w:rsidP="00206AE5">
            <w:r>
              <w:t>y/n</w:t>
            </w:r>
          </w:p>
        </w:tc>
        <w:tc>
          <w:tcPr>
            <w:tcW w:w="923" w:type="dxa"/>
          </w:tcPr>
          <w:p w:rsidR="008E512F" w:rsidRDefault="008E512F" w:rsidP="00206AE5">
            <w:r>
              <w:t>40.9</w:t>
            </w:r>
          </w:p>
        </w:tc>
      </w:tr>
      <w:tr w:rsidR="008E512F" w:rsidTr="00A86E96">
        <w:tc>
          <w:tcPr>
            <w:tcW w:w="824" w:type="dxa"/>
          </w:tcPr>
          <w:p w:rsidR="008E512F" w:rsidRDefault="008E512F" w:rsidP="00206AE5">
            <w:r>
              <w:t>213</w:t>
            </w:r>
          </w:p>
        </w:tc>
        <w:tc>
          <w:tcPr>
            <w:tcW w:w="1967" w:type="dxa"/>
          </w:tcPr>
          <w:p w:rsidR="008E512F" w:rsidRDefault="008E512F" w:rsidP="00610761">
            <w:r>
              <w:t>Conc. Enc. I-Beam</w:t>
            </w:r>
          </w:p>
        </w:tc>
        <w:tc>
          <w:tcPr>
            <w:tcW w:w="759" w:type="dxa"/>
          </w:tcPr>
          <w:p w:rsidR="008E512F" w:rsidRDefault="008E512F" w:rsidP="00206AE5">
            <w:r>
              <w:t>300</w:t>
            </w:r>
          </w:p>
        </w:tc>
        <w:tc>
          <w:tcPr>
            <w:tcW w:w="827" w:type="dxa"/>
          </w:tcPr>
          <w:p w:rsidR="008E512F" w:rsidRDefault="008E512F" w:rsidP="00206AE5">
            <w:r>
              <w:t>25</w:t>
            </w:r>
          </w:p>
        </w:tc>
        <w:tc>
          <w:tcPr>
            <w:tcW w:w="740" w:type="dxa"/>
          </w:tcPr>
          <w:p w:rsidR="008E512F" w:rsidRDefault="008E512F" w:rsidP="00206AE5">
            <w:r>
              <w:t>1</w:t>
            </w:r>
          </w:p>
        </w:tc>
        <w:tc>
          <w:tcPr>
            <w:tcW w:w="563" w:type="dxa"/>
          </w:tcPr>
          <w:p w:rsidR="008E512F" w:rsidRDefault="008E512F" w:rsidP="00206AE5">
            <w:r>
              <w:t>103</w:t>
            </w:r>
          </w:p>
        </w:tc>
        <w:tc>
          <w:tcPr>
            <w:tcW w:w="991" w:type="dxa"/>
          </w:tcPr>
          <w:p w:rsidR="008E512F" w:rsidRDefault="008E512F" w:rsidP="00206AE5">
            <w:r>
              <w:t>25</w:t>
            </w:r>
          </w:p>
        </w:tc>
        <w:tc>
          <w:tcPr>
            <w:tcW w:w="1095" w:type="dxa"/>
          </w:tcPr>
          <w:p w:rsidR="008E512F" w:rsidRDefault="008E512F" w:rsidP="00206AE5">
            <w:r>
              <w:t>6/4/5</w:t>
            </w:r>
          </w:p>
        </w:tc>
        <w:tc>
          <w:tcPr>
            <w:tcW w:w="887" w:type="dxa"/>
          </w:tcPr>
          <w:p w:rsidR="008E512F" w:rsidRDefault="008E512F" w:rsidP="00206AE5">
            <w:r>
              <w:t>y/n</w:t>
            </w:r>
          </w:p>
        </w:tc>
        <w:tc>
          <w:tcPr>
            <w:tcW w:w="923" w:type="dxa"/>
          </w:tcPr>
          <w:p w:rsidR="008E512F" w:rsidRDefault="008E512F" w:rsidP="00206AE5">
            <w:r>
              <w:t>51.0</w:t>
            </w:r>
          </w:p>
        </w:tc>
      </w:tr>
      <w:tr w:rsidR="008E512F" w:rsidTr="00A86E96">
        <w:tc>
          <w:tcPr>
            <w:tcW w:w="824" w:type="dxa"/>
          </w:tcPr>
          <w:p w:rsidR="008E512F" w:rsidRDefault="008E512F" w:rsidP="00206AE5">
            <w:r>
              <w:t>215</w:t>
            </w:r>
          </w:p>
        </w:tc>
        <w:tc>
          <w:tcPr>
            <w:tcW w:w="1967" w:type="dxa"/>
          </w:tcPr>
          <w:p w:rsidR="008E512F" w:rsidRDefault="008E512F" w:rsidP="00610761">
            <w:r>
              <w:t>Conc. Enc. I-Beam</w:t>
            </w:r>
          </w:p>
        </w:tc>
        <w:tc>
          <w:tcPr>
            <w:tcW w:w="759" w:type="dxa"/>
          </w:tcPr>
          <w:p w:rsidR="008E512F" w:rsidRDefault="008E512F" w:rsidP="00206AE5">
            <w:r>
              <w:t>150</w:t>
            </w:r>
          </w:p>
        </w:tc>
        <w:tc>
          <w:tcPr>
            <w:tcW w:w="827" w:type="dxa"/>
          </w:tcPr>
          <w:p w:rsidR="008E512F" w:rsidRDefault="008E512F" w:rsidP="00206AE5">
            <w:r>
              <w:t>29</w:t>
            </w:r>
          </w:p>
        </w:tc>
        <w:tc>
          <w:tcPr>
            <w:tcW w:w="740" w:type="dxa"/>
          </w:tcPr>
          <w:p w:rsidR="008E512F" w:rsidRDefault="008E512F" w:rsidP="00206AE5">
            <w:r>
              <w:t>1</w:t>
            </w:r>
          </w:p>
        </w:tc>
        <w:tc>
          <w:tcPr>
            <w:tcW w:w="563" w:type="dxa"/>
          </w:tcPr>
          <w:p w:rsidR="008E512F" w:rsidRDefault="008E512F" w:rsidP="00206AE5">
            <w:r>
              <w:t>84</w:t>
            </w:r>
          </w:p>
        </w:tc>
        <w:tc>
          <w:tcPr>
            <w:tcW w:w="991" w:type="dxa"/>
          </w:tcPr>
          <w:p w:rsidR="008E512F" w:rsidRDefault="008E512F" w:rsidP="00206AE5">
            <w:r>
              <w:t>20</w:t>
            </w:r>
          </w:p>
        </w:tc>
        <w:tc>
          <w:tcPr>
            <w:tcW w:w="1095" w:type="dxa"/>
          </w:tcPr>
          <w:p w:rsidR="008E512F" w:rsidRDefault="008E512F" w:rsidP="00206AE5">
            <w:r>
              <w:t>6/6/4</w:t>
            </w:r>
          </w:p>
        </w:tc>
        <w:tc>
          <w:tcPr>
            <w:tcW w:w="887" w:type="dxa"/>
          </w:tcPr>
          <w:p w:rsidR="008E512F" w:rsidRDefault="008E512F" w:rsidP="00206AE5">
            <w:r>
              <w:t>y/y</w:t>
            </w:r>
          </w:p>
        </w:tc>
        <w:tc>
          <w:tcPr>
            <w:tcW w:w="923" w:type="dxa"/>
          </w:tcPr>
          <w:p w:rsidR="008E512F" w:rsidRDefault="008E512F" w:rsidP="00206AE5">
            <w:r>
              <w:t>23.7</w:t>
            </w:r>
          </w:p>
        </w:tc>
      </w:tr>
      <w:tr w:rsidR="008E512F" w:rsidTr="00A86E96">
        <w:tc>
          <w:tcPr>
            <w:tcW w:w="824" w:type="dxa"/>
          </w:tcPr>
          <w:p w:rsidR="008E512F" w:rsidRDefault="008E512F" w:rsidP="00206AE5">
            <w:r>
              <w:t>224</w:t>
            </w:r>
          </w:p>
        </w:tc>
        <w:tc>
          <w:tcPr>
            <w:tcW w:w="1967" w:type="dxa"/>
          </w:tcPr>
          <w:p w:rsidR="008E512F" w:rsidRDefault="008E512F" w:rsidP="00610761">
            <w:r>
              <w:t>Steel I-Beam</w:t>
            </w:r>
          </w:p>
        </w:tc>
        <w:tc>
          <w:tcPr>
            <w:tcW w:w="759" w:type="dxa"/>
          </w:tcPr>
          <w:p w:rsidR="008E512F" w:rsidRDefault="008E512F" w:rsidP="00206AE5">
            <w:r>
              <w:t>100</w:t>
            </w:r>
          </w:p>
        </w:tc>
        <w:tc>
          <w:tcPr>
            <w:tcW w:w="827" w:type="dxa"/>
          </w:tcPr>
          <w:p w:rsidR="008E512F" w:rsidRDefault="008E512F" w:rsidP="00206AE5">
            <w:r>
              <w:t>25</w:t>
            </w:r>
          </w:p>
        </w:tc>
        <w:tc>
          <w:tcPr>
            <w:tcW w:w="740" w:type="dxa"/>
          </w:tcPr>
          <w:p w:rsidR="008E512F" w:rsidRDefault="008E512F" w:rsidP="00206AE5">
            <w:r>
              <w:t>1</w:t>
            </w:r>
          </w:p>
        </w:tc>
        <w:tc>
          <w:tcPr>
            <w:tcW w:w="563" w:type="dxa"/>
          </w:tcPr>
          <w:p w:rsidR="008E512F" w:rsidRDefault="008E512F" w:rsidP="00206AE5">
            <w:r>
              <w:t>68</w:t>
            </w:r>
          </w:p>
        </w:tc>
        <w:tc>
          <w:tcPr>
            <w:tcW w:w="991" w:type="dxa"/>
          </w:tcPr>
          <w:p w:rsidR="008E512F" w:rsidRDefault="008E512F" w:rsidP="00206AE5">
            <w:r>
              <w:t>7</w:t>
            </w:r>
          </w:p>
        </w:tc>
        <w:tc>
          <w:tcPr>
            <w:tcW w:w="1095" w:type="dxa"/>
          </w:tcPr>
          <w:p w:rsidR="008E512F" w:rsidRDefault="008E512F" w:rsidP="00206AE5">
            <w:r>
              <w:t>6/5/5</w:t>
            </w:r>
          </w:p>
        </w:tc>
        <w:tc>
          <w:tcPr>
            <w:tcW w:w="887" w:type="dxa"/>
          </w:tcPr>
          <w:p w:rsidR="008E512F" w:rsidRDefault="008E512F" w:rsidP="00206AE5">
            <w:r>
              <w:t>n/y</w:t>
            </w:r>
          </w:p>
        </w:tc>
        <w:tc>
          <w:tcPr>
            <w:tcW w:w="923" w:type="dxa"/>
          </w:tcPr>
          <w:p w:rsidR="008E512F" w:rsidRDefault="008E512F" w:rsidP="00206AE5">
            <w:r>
              <w:t>73.6</w:t>
            </w:r>
          </w:p>
        </w:tc>
      </w:tr>
    </w:tbl>
    <w:p w:rsidR="008438F8" w:rsidRDefault="008438F8" w:rsidP="008438F8">
      <w:pPr>
        <w:spacing w:after="0"/>
      </w:pPr>
    </w:p>
    <w:p w:rsidR="003C0DAB" w:rsidRDefault="003C0DAB" w:rsidP="003C0DAB">
      <w:pPr>
        <w:spacing w:after="0"/>
      </w:pPr>
      <w:r>
        <w:rPr>
          <w:noProof/>
        </w:rPr>
        <w:drawing>
          <wp:inline distT="0" distB="0" distL="0" distR="0" wp14:anchorId="130CF89C" wp14:editId="73AA4146">
            <wp:extent cx="5816445" cy="5676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4584" r="3205" b="1813"/>
                    <a:stretch/>
                  </pic:blipFill>
                  <pic:spPr bwMode="auto">
                    <a:xfrm>
                      <a:off x="0" y="0"/>
                      <a:ext cx="5819775" cy="568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DAB" w:rsidRDefault="003C0DAB" w:rsidP="003C0DAB">
      <w:pPr>
        <w:spacing w:after="0"/>
      </w:pPr>
    </w:p>
    <w:p w:rsidR="003C0DAB" w:rsidRDefault="003C0DAB" w:rsidP="003C0DAB">
      <w:pPr>
        <w:spacing w:after="0"/>
      </w:pPr>
      <w:r>
        <w:t>Radius approximately 11.5 miles</w:t>
      </w:r>
    </w:p>
    <w:p w:rsidR="003C0DAB" w:rsidRDefault="003C0DAB" w:rsidP="003C0DAB">
      <w:pPr>
        <w:spacing w:after="0"/>
      </w:pPr>
    </w:p>
    <w:p w:rsidR="007401EF" w:rsidRPr="003C0DAB" w:rsidRDefault="007401EF" w:rsidP="008438F8">
      <w:pPr>
        <w:spacing w:after="0"/>
        <w:rPr>
          <w:b/>
        </w:rPr>
      </w:pPr>
      <w:r w:rsidRPr="003C0DAB">
        <w:rPr>
          <w:b/>
        </w:rPr>
        <w:lastRenderedPageBreak/>
        <w:t xml:space="preserve">Co#:  BMS#:  NBI# </w:t>
      </w:r>
    </w:p>
    <w:p w:rsidR="007401EF" w:rsidRDefault="007401EF" w:rsidP="008438F8">
      <w:pPr>
        <w:spacing w:after="0"/>
      </w:pPr>
    </w:p>
    <w:p w:rsidR="00930CB0" w:rsidRDefault="008438F8" w:rsidP="008438F8">
      <w:pPr>
        <w:spacing w:after="0"/>
      </w:pPr>
      <w:r w:rsidRPr="003C0DAB">
        <w:rPr>
          <w:b/>
        </w:rPr>
        <w:t xml:space="preserve">41: 48-7208-0684-9041: </w:t>
      </w:r>
      <w:r w:rsidR="007401EF" w:rsidRPr="003C0DAB">
        <w:rPr>
          <w:b/>
        </w:rPr>
        <w:t>28839</w:t>
      </w:r>
      <w:r w:rsidR="007401EF">
        <w:t xml:space="preserve">:  </w:t>
      </w:r>
      <w:r w:rsidRPr="008438F8">
        <w:t xml:space="preserve">2 </w:t>
      </w:r>
      <w:proofErr w:type="gramStart"/>
      <w:r w:rsidRPr="008438F8">
        <w:t>span</w:t>
      </w:r>
      <w:proofErr w:type="gramEnd"/>
      <w:r w:rsidRPr="008438F8">
        <w:t xml:space="preserve"> continuous.  </w:t>
      </w:r>
      <w:proofErr w:type="gramStart"/>
      <w:r w:rsidRPr="008438F8">
        <w:t xml:space="preserve">Low clearance over semi-dry </w:t>
      </w:r>
      <w:r>
        <w:t>stream</w:t>
      </w:r>
      <w:r w:rsidRPr="008438F8">
        <w:t xml:space="preserve"> bed.</w:t>
      </w:r>
      <w:proofErr w:type="gramEnd"/>
      <w:r w:rsidRPr="008438F8">
        <w:t xml:space="preserve">  </w:t>
      </w:r>
      <w:proofErr w:type="gramStart"/>
      <w:r w:rsidRPr="008438F8">
        <w:t>Decent access.</w:t>
      </w:r>
      <w:proofErr w:type="gramEnd"/>
      <w:r>
        <w:t xml:space="preserve">  Design load unknown.  </w:t>
      </w:r>
      <w:proofErr w:type="gramStart"/>
      <w:r>
        <w:t>Concrete deck.</w:t>
      </w:r>
      <w:proofErr w:type="gramEnd"/>
    </w:p>
    <w:p w:rsidR="005D096B" w:rsidRDefault="005D096B" w:rsidP="008438F8">
      <w:pPr>
        <w:spacing w:after="0"/>
      </w:pPr>
    </w:p>
    <w:p w:rsidR="005D096B" w:rsidRDefault="005D096B" w:rsidP="008438F8">
      <w:pPr>
        <w:spacing w:after="0"/>
      </w:pPr>
      <w:r>
        <w:rPr>
          <w:noProof/>
        </w:rPr>
        <w:drawing>
          <wp:inline distT="0" distB="0" distL="0" distR="0" wp14:anchorId="13A1499F" wp14:editId="4AA7C206">
            <wp:extent cx="5943600" cy="38195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5D096B" w:rsidRDefault="005D096B" w:rsidP="008438F8">
      <w:pPr>
        <w:spacing w:after="0"/>
      </w:pPr>
      <w:r>
        <w:rPr>
          <w:noProof/>
        </w:rPr>
        <w:drawing>
          <wp:inline distT="0" distB="0" distL="0" distR="0" wp14:anchorId="7C64E071" wp14:editId="1AB48AEC">
            <wp:extent cx="5943600" cy="2700670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8586" b="2917"/>
                    <a:stretch/>
                  </pic:blipFill>
                  <pic:spPr bwMode="auto">
                    <a:xfrm>
                      <a:off x="0" y="0"/>
                      <a:ext cx="5943600" cy="270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5D096B" w:rsidRDefault="005D096B" w:rsidP="008438F8">
      <w:pPr>
        <w:spacing w:after="0"/>
      </w:pPr>
      <w:r>
        <w:rPr>
          <w:noProof/>
        </w:rPr>
        <w:lastRenderedPageBreak/>
        <w:drawing>
          <wp:inline distT="0" distB="0" distL="0" distR="0" wp14:anchorId="43DD2C2A" wp14:editId="2EE2EB0A">
            <wp:extent cx="5943600" cy="38188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F8" w:rsidRDefault="008438F8" w:rsidP="008438F8">
      <w:pPr>
        <w:spacing w:after="0"/>
      </w:pPr>
    </w:p>
    <w:p w:rsidR="005D096B" w:rsidRDefault="005D096B" w:rsidP="008438F8">
      <w:pPr>
        <w:spacing w:after="0"/>
      </w:pPr>
    </w:p>
    <w:p w:rsidR="008438F8" w:rsidRDefault="008438F8" w:rsidP="008438F8">
      <w:pPr>
        <w:spacing w:after="0"/>
      </w:pPr>
      <w:r w:rsidRPr="00CE0D17">
        <w:rPr>
          <w:b/>
        </w:rPr>
        <w:t>63: 48-7415-0000-9063:</w:t>
      </w:r>
      <w:r w:rsidR="007401EF" w:rsidRPr="00CE0D17">
        <w:rPr>
          <w:b/>
        </w:rPr>
        <w:t xml:space="preserve"> </w:t>
      </w:r>
      <w:r w:rsidRPr="00CE0D17">
        <w:rPr>
          <w:b/>
        </w:rPr>
        <w:t xml:space="preserve"> </w:t>
      </w:r>
      <w:r w:rsidR="007401EF" w:rsidRPr="00CE0D17">
        <w:rPr>
          <w:b/>
        </w:rPr>
        <w:t>28936</w:t>
      </w:r>
      <w:r w:rsidR="007401EF">
        <w:t xml:space="preserve">:  </w:t>
      </w:r>
      <w:r>
        <w:t xml:space="preserve">3-span continuous.  </w:t>
      </w:r>
      <w:proofErr w:type="gramStart"/>
      <w:r>
        <w:t>Higher structure over medium creek.</w:t>
      </w:r>
      <w:proofErr w:type="gramEnd"/>
      <w:r>
        <w:t xml:space="preserve">  Good topside access.  Design load unknown.  </w:t>
      </w:r>
      <w:proofErr w:type="gramStart"/>
      <w:r>
        <w:t>Concrete deck.</w:t>
      </w:r>
      <w:proofErr w:type="gramEnd"/>
    </w:p>
    <w:p w:rsidR="005D096B" w:rsidRDefault="005D096B" w:rsidP="008438F8">
      <w:pPr>
        <w:spacing w:after="0"/>
      </w:pPr>
    </w:p>
    <w:p w:rsidR="005D096B" w:rsidRDefault="005D096B" w:rsidP="008438F8">
      <w:pPr>
        <w:spacing w:after="0"/>
      </w:pPr>
      <w:r>
        <w:rPr>
          <w:noProof/>
        </w:rPr>
        <w:drawing>
          <wp:inline distT="0" distB="0" distL="0" distR="0" wp14:anchorId="7B3F56ED" wp14:editId="17D6FBBD">
            <wp:extent cx="5932967" cy="332799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0601" b="17270"/>
                    <a:stretch/>
                  </pic:blipFill>
                  <pic:spPr bwMode="auto">
                    <a:xfrm>
                      <a:off x="0" y="0"/>
                      <a:ext cx="5943600" cy="333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8438F8" w:rsidRDefault="00930CB0" w:rsidP="008438F8">
      <w:pPr>
        <w:spacing w:after="0"/>
      </w:pPr>
      <w:r>
        <w:rPr>
          <w:noProof/>
        </w:rPr>
        <w:drawing>
          <wp:inline distT="0" distB="0" distL="0" distR="0" wp14:anchorId="7B322478" wp14:editId="7F647F92">
            <wp:extent cx="5943600" cy="35725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7E19BE" w:rsidRDefault="007E19BE" w:rsidP="008438F8">
      <w:pPr>
        <w:spacing w:after="0"/>
      </w:pPr>
      <w:r>
        <w:rPr>
          <w:noProof/>
        </w:rPr>
        <w:drawing>
          <wp:inline distT="0" distB="0" distL="0" distR="0" wp14:anchorId="19136AE3" wp14:editId="51EE427C">
            <wp:extent cx="5943600" cy="3498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5D096B" w:rsidRDefault="005D096B" w:rsidP="008438F8">
      <w:pPr>
        <w:spacing w:after="0"/>
      </w:pPr>
    </w:p>
    <w:p w:rsidR="007E19BE" w:rsidRDefault="008438F8" w:rsidP="008438F8">
      <w:pPr>
        <w:spacing w:after="0"/>
      </w:pPr>
      <w:r w:rsidRPr="00CE0D17">
        <w:rPr>
          <w:b/>
        </w:rPr>
        <w:lastRenderedPageBreak/>
        <w:t>66: 48-7414-0627-9066:</w:t>
      </w:r>
      <w:r w:rsidR="007401EF" w:rsidRPr="00CE0D17">
        <w:rPr>
          <w:b/>
        </w:rPr>
        <w:t xml:space="preserve"> </w:t>
      </w:r>
      <w:r w:rsidRPr="00CE0D17">
        <w:rPr>
          <w:b/>
        </w:rPr>
        <w:t xml:space="preserve"> </w:t>
      </w:r>
      <w:r w:rsidR="007401EF" w:rsidRPr="00CE0D17">
        <w:rPr>
          <w:b/>
        </w:rPr>
        <w:t>28935</w:t>
      </w:r>
      <w:r w:rsidR="007401EF">
        <w:t xml:space="preserve">:  </w:t>
      </w:r>
      <w:r>
        <w:t xml:space="preserve">Single span.  Open grate steel deck.  </w:t>
      </w:r>
      <w:proofErr w:type="gramStart"/>
      <w:r w:rsidR="00717533">
        <w:t>One lane.</w:t>
      </w:r>
      <w:proofErr w:type="gramEnd"/>
      <w:r w:rsidR="00717533">
        <w:t xml:space="preserve">  </w:t>
      </w:r>
      <w:proofErr w:type="gramStart"/>
      <w:r w:rsidR="00717533">
        <w:t>Stone abutments.</w:t>
      </w:r>
      <w:proofErr w:type="gramEnd"/>
      <w:r w:rsidR="00717533">
        <w:t xml:space="preserve">  </w:t>
      </w:r>
      <w:proofErr w:type="gramStart"/>
      <w:r>
        <w:t>Medium height over low creek.</w:t>
      </w:r>
      <w:proofErr w:type="gramEnd"/>
      <w:r>
        <w:t xml:space="preserve">  </w:t>
      </w:r>
      <w:proofErr w:type="gramStart"/>
      <w:r>
        <w:t>H-15 design load.</w:t>
      </w:r>
      <w:proofErr w:type="gramEnd"/>
    </w:p>
    <w:p w:rsidR="005D096B" w:rsidRDefault="005D096B" w:rsidP="008438F8">
      <w:pPr>
        <w:spacing w:after="0"/>
      </w:pPr>
    </w:p>
    <w:p w:rsidR="005D096B" w:rsidRDefault="005D096B" w:rsidP="008438F8">
      <w:pPr>
        <w:spacing w:after="0"/>
      </w:pPr>
      <w:r>
        <w:rPr>
          <w:noProof/>
        </w:rPr>
        <w:drawing>
          <wp:inline distT="0" distB="0" distL="0" distR="0" wp14:anchorId="4AB3A21C" wp14:editId="1D45E045">
            <wp:extent cx="5943600" cy="381708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14457"/>
                    <a:stretch/>
                  </pic:blipFill>
                  <pic:spPr bwMode="auto">
                    <a:xfrm>
                      <a:off x="0" y="0"/>
                      <a:ext cx="5943600" cy="381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5D096B" w:rsidRDefault="007E19BE" w:rsidP="008438F8">
      <w:pPr>
        <w:spacing w:after="0"/>
      </w:pPr>
      <w:r>
        <w:rPr>
          <w:noProof/>
        </w:rPr>
        <w:drawing>
          <wp:inline distT="0" distB="0" distL="0" distR="0" wp14:anchorId="6EBEAAB8" wp14:editId="0C2F7AF9">
            <wp:extent cx="5943600" cy="3570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BE" w:rsidRDefault="007E19BE" w:rsidP="008438F8">
      <w:pPr>
        <w:spacing w:after="0"/>
      </w:pPr>
      <w:r>
        <w:rPr>
          <w:noProof/>
        </w:rPr>
        <w:lastRenderedPageBreak/>
        <w:drawing>
          <wp:inline distT="0" distB="0" distL="0" distR="0" wp14:anchorId="0808393D" wp14:editId="69681DD5">
            <wp:extent cx="5943600" cy="35566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5D096B" w:rsidRDefault="005D096B" w:rsidP="008438F8">
      <w:pPr>
        <w:spacing w:after="0"/>
      </w:pPr>
    </w:p>
    <w:p w:rsidR="005D096B" w:rsidRDefault="008438F8" w:rsidP="008438F8">
      <w:pPr>
        <w:spacing w:after="0"/>
      </w:pPr>
      <w:r w:rsidRPr="00CE0D17">
        <w:rPr>
          <w:b/>
        </w:rPr>
        <w:t xml:space="preserve">102: 45-7209-0436-9102:  </w:t>
      </w:r>
      <w:r w:rsidR="007401EF" w:rsidRPr="00CE0D17">
        <w:rPr>
          <w:b/>
        </w:rPr>
        <w:t>28849</w:t>
      </w:r>
      <w:r w:rsidR="007401EF">
        <w:t xml:space="preserve">:  </w:t>
      </w:r>
      <w:r>
        <w:t xml:space="preserve">Single span.  </w:t>
      </w:r>
      <w:proofErr w:type="gramStart"/>
      <w:r w:rsidR="005D096B">
        <w:t>Bituminous paving.</w:t>
      </w:r>
      <w:proofErr w:type="gramEnd"/>
      <w:r w:rsidR="009545C8">
        <w:t xml:space="preserve">  </w:t>
      </w:r>
      <w:r w:rsidR="00717533">
        <w:t xml:space="preserve">One lane.  </w:t>
      </w:r>
      <w:proofErr w:type="gramStart"/>
      <w:r>
        <w:t>High over medium creek.</w:t>
      </w:r>
      <w:proofErr w:type="gramEnd"/>
      <w:r>
        <w:t xml:space="preserve">  </w:t>
      </w:r>
      <w:proofErr w:type="gramStart"/>
      <w:r>
        <w:t>Abuts railway crossing.</w:t>
      </w:r>
      <w:proofErr w:type="gramEnd"/>
      <w:r>
        <w:t xml:space="preserve">  </w:t>
      </w:r>
      <w:proofErr w:type="gramStart"/>
      <w:r>
        <w:t>Unknown design load.</w:t>
      </w:r>
      <w:proofErr w:type="gramEnd"/>
    </w:p>
    <w:p w:rsidR="008438F8" w:rsidRDefault="005D096B" w:rsidP="008438F8">
      <w:pPr>
        <w:spacing w:after="0"/>
      </w:pPr>
      <w:r w:rsidRPr="005D09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A3E8D3" wp14:editId="0727AF30">
            <wp:extent cx="5943600" cy="3621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7E19BE" w:rsidRDefault="007E19BE" w:rsidP="008438F8">
      <w:pPr>
        <w:spacing w:after="0"/>
      </w:pPr>
      <w:r>
        <w:rPr>
          <w:noProof/>
        </w:rPr>
        <w:drawing>
          <wp:inline distT="0" distB="0" distL="0" distR="0" wp14:anchorId="3F28FF46" wp14:editId="22D5F241">
            <wp:extent cx="5943600" cy="3535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7E19BE" w:rsidRDefault="007E19BE" w:rsidP="008438F8">
      <w:pPr>
        <w:spacing w:after="0"/>
      </w:pPr>
      <w:r>
        <w:rPr>
          <w:noProof/>
        </w:rPr>
        <w:drawing>
          <wp:inline distT="0" distB="0" distL="0" distR="0" wp14:anchorId="04BB6894" wp14:editId="24A7BBC0">
            <wp:extent cx="5943600" cy="35617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1B2C9A" w:rsidRDefault="001B2C9A" w:rsidP="008438F8">
      <w:pPr>
        <w:spacing w:after="0"/>
      </w:pPr>
    </w:p>
    <w:p w:rsidR="008438F8" w:rsidRDefault="008438F8" w:rsidP="008438F8">
      <w:pPr>
        <w:spacing w:after="0"/>
      </w:pPr>
    </w:p>
    <w:p w:rsidR="009545C8" w:rsidRDefault="008438F8" w:rsidP="008438F8">
      <w:pPr>
        <w:spacing w:after="0"/>
      </w:pPr>
      <w:r w:rsidRPr="00CE0D17">
        <w:rPr>
          <w:b/>
        </w:rPr>
        <w:lastRenderedPageBreak/>
        <w:t xml:space="preserve">105: 48-7215-0483-9105:  </w:t>
      </w:r>
      <w:r w:rsidR="007401EF" w:rsidRPr="00CE0D17">
        <w:rPr>
          <w:b/>
        </w:rPr>
        <w:t>28888</w:t>
      </w:r>
      <w:r w:rsidR="007401EF">
        <w:t xml:space="preserve">:  </w:t>
      </w:r>
      <w:r>
        <w:t xml:space="preserve">Singe span.  </w:t>
      </w:r>
      <w:proofErr w:type="gramStart"/>
      <w:r>
        <w:t>Low over medium creek.</w:t>
      </w:r>
      <w:proofErr w:type="gramEnd"/>
      <w:r>
        <w:t xml:space="preserve">  Good access topside.  </w:t>
      </w:r>
      <w:proofErr w:type="gramStart"/>
      <w:r>
        <w:t>Bituminous paving.</w:t>
      </w:r>
      <w:proofErr w:type="gramEnd"/>
      <w:r>
        <w:t xml:space="preserve">  </w:t>
      </w:r>
      <w:r w:rsidR="009545C8">
        <w:t>Design load HS-20.</w:t>
      </w:r>
    </w:p>
    <w:p w:rsidR="005D096B" w:rsidRDefault="005D096B" w:rsidP="008438F8">
      <w:pPr>
        <w:spacing w:after="0"/>
      </w:pPr>
    </w:p>
    <w:p w:rsidR="003C0DAB" w:rsidRDefault="003C0DAB" w:rsidP="008438F8">
      <w:pPr>
        <w:spacing w:after="0"/>
      </w:pPr>
      <w:r>
        <w:rPr>
          <w:noProof/>
        </w:rPr>
        <w:drawing>
          <wp:inline distT="0" distB="0" distL="0" distR="0" wp14:anchorId="52D85185" wp14:editId="05412F53">
            <wp:extent cx="5941772" cy="3583172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5334" b="4800"/>
                    <a:stretch/>
                  </pic:blipFill>
                  <pic:spPr bwMode="auto">
                    <a:xfrm>
                      <a:off x="0" y="0"/>
                      <a:ext cx="5943600" cy="3584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7E19BE" w:rsidRDefault="007E19BE" w:rsidP="008438F8">
      <w:pPr>
        <w:spacing w:after="0"/>
      </w:pPr>
      <w:r>
        <w:rPr>
          <w:noProof/>
        </w:rPr>
        <w:drawing>
          <wp:inline distT="0" distB="0" distL="0" distR="0" wp14:anchorId="11D0AC39" wp14:editId="7A4AFDCD">
            <wp:extent cx="5943600" cy="3662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F71B86" w:rsidRDefault="00F71B86" w:rsidP="008438F8">
      <w:pPr>
        <w:spacing w:after="0"/>
      </w:pPr>
      <w:r>
        <w:rPr>
          <w:noProof/>
        </w:rPr>
        <w:drawing>
          <wp:inline distT="0" distB="0" distL="0" distR="0" wp14:anchorId="26C31B80" wp14:editId="53BBD0EB">
            <wp:extent cx="5943600" cy="3622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3C0DAB" w:rsidRDefault="003C0DAB" w:rsidP="008438F8">
      <w:pPr>
        <w:spacing w:after="0"/>
      </w:pPr>
    </w:p>
    <w:p w:rsidR="009545C8" w:rsidRDefault="009545C8" w:rsidP="008438F8">
      <w:pPr>
        <w:spacing w:after="0"/>
      </w:pPr>
      <w:r w:rsidRPr="00CE0D17">
        <w:rPr>
          <w:b/>
        </w:rPr>
        <w:t xml:space="preserve">117:  48-7402-0000-9117:  </w:t>
      </w:r>
      <w:r w:rsidR="007401EF" w:rsidRPr="00CE0D17">
        <w:rPr>
          <w:b/>
        </w:rPr>
        <w:t>28920</w:t>
      </w:r>
      <w:r w:rsidR="007401EF">
        <w:t xml:space="preserve">:  </w:t>
      </w:r>
      <w:r>
        <w:t xml:space="preserve">Single span.  </w:t>
      </w:r>
      <w:proofErr w:type="gramStart"/>
      <w:r>
        <w:t>Bituminous pavement.</w:t>
      </w:r>
      <w:proofErr w:type="gramEnd"/>
      <w:r>
        <w:t xml:space="preserve">  </w:t>
      </w:r>
      <w:proofErr w:type="gramStart"/>
      <w:r>
        <w:t>Low over shallow wide stream.</w:t>
      </w:r>
      <w:proofErr w:type="gramEnd"/>
      <w:r>
        <w:t xml:space="preserve">  </w:t>
      </w:r>
      <w:proofErr w:type="gramStart"/>
      <w:r>
        <w:t>Abuts intersection in town.</w:t>
      </w:r>
      <w:proofErr w:type="gramEnd"/>
      <w:r>
        <w:t xml:space="preserve">  </w:t>
      </w:r>
      <w:proofErr w:type="gramStart"/>
      <w:r>
        <w:t>Wide road and sidewalks.</w:t>
      </w:r>
      <w:proofErr w:type="gramEnd"/>
      <w:r>
        <w:t xml:space="preserve">  Design load unknown.</w:t>
      </w:r>
    </w:p>
    <w:p w:rsidR="003C0DAB" w:rsidRDefault="003C0DAB" w:rsidP="008438F8">
      <w:pPr>
        <w:spacing w:after="0"/>
      </w:pPr>
    </w:p>
    <w:p w:rsidR="003C0DAB" w:rsidRDefault="003C0DAB" w:rsidP="008438F8">
      <w:pPr>
        <w:spacing w:after="0"/>
      </w:pPr>
      <w:r>
        <w:rPr>
          <w:noProof/>
        </w:rPr>
        <w:drawing>
          <wp:inline distT="0" distB="0" distL="0" distR="0" wp14:anchorId="556C417D" wp14:editId="24E02523">
            <wp:extent cx="5943600" cy="338115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9782"/>
                    <a:stretch/>
                  </pic:blipFill>
                  <pic:spPr bwMode="auto">
                    <a:xfrm>
                      <a:off x="0" y="0"/>
                      <a:ext cx="5943600" cy="338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F71B86" w:rsidRDefault="00F71B86" w:rsidP="008438F8">
      <w:pPr>
        <w:spacing w:after="0"/>
      </w:pPr>
      <w:r>
        <w:rPr>
          <w:noProof/>
        </w:rPr>
        <w:drawing>
          <wp:inline distT="0" distB="0" distL="0" distR="0" wp14:anchorId="5A911FEC" wp14:editId="337B9839">
            <wp:extent cx="5943600" cy="3615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F71B86" w:rsidRDefault="00F71B86" w:rsidP="008438F8">
      <w:pPr>
        <w:spacing w:after="0"/>
      </w:pPr>
      <w:r>
        <w:rPr>
          <w:noProof/>
        </w:rPr>
        <w:drawing>
          <wp:inline distT="0" distB="0" distL="0" distR="0" wp14:anchorId="2CA1D131" wp14:editId="3E55FEC4">
            <wp:extent cx="5943600" cy="35001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C8" w:rsidRDefault="009545C8" w:rsidP="008438F8">
      <w:pPr>
        <w:spacing w:after="0"/>
      </w:pPr>
    </w:p>
    <w:p w:rsidR="003C0DAB" w:rsidRDefault="003C0DAB" w:rsidP="008438F8">
      <w:pPr>
        <w:spacing w:after="0"/>
      </w:pPr>
    </w:p>
    <w:p w:rsidR="009545C8" w:rsidRDefault="009545C8" w:rsidP="008438F8">
      <w:pPr>
        <w:spacing w:after="0"/>
      </w:pPr>
      <w:r w:rsidRPr="00CE0D17">
        <w:rPr>
          <w:b/>
        </w:rPr>
        <w:lastRenderedPageBreak/>
        <w:t xml:space="preserve">124:  48-7201-0478-9124:  </w:t>
      </w:r>
      <w:r w:rsidR="007401EF" w:rsidRPr="00CE0D17">
        <w:rPr>
          <w:b/>
        </w:rPr>
        <w:t>28808</w:t>
      </w:r>
      <w:r w:rsidR="007401EF">
        <w:t xml:space="preserve">:  </w:t>
      </w:r>
      <w:r>
        <w:t xml:space="preserve">Single span.  Open grate steel deck.  </w:t>
      </w:r>
      <w:proofErr w:type="gramStart"/>
      <w:r>
        <w:t>Low over wide shallow stream.</w:t>
      </w:r>
      <w:proofErr w:type="gramEnd"/>
      <w:r>
        <w:t xml:space="preserve">  </w:t>
      </w:r>
      <w:proofErr w:type="gramStart"/>
      <w:r>
        <w:t>Decent underside and top access.</w:t>
      </w:r>
      <w:proofErr w:type="gramEnd"/>
      <w:r>
        <w:t xml:space="preserve">  </w:t>
      </w:r>
      <w:proofErr w:type="gramStart"/>
      <w:r>
        <w:t>HS-20.</w:t>
      </w:r>
      <w:proofErr w:type="gramEnd"/>
    </w:p>
    <w:p w:rsidR="003C0DAB" w:rsidRDefault="003C0DAB" w:rsidP="008438F8">
      <w:pPr>
        <w:spacing w:after="0"/>
      </w:pPr>
    </w:p>
    <w:p w:rsidR="003C0DAB" w:rsidRDefault="003C0DAB" w:rsidP="008438F8">
      <w:pPr>
        <w:spacing w:after="0"/>
      </w:pPr>
      <w:r>
        <w:rPr>
          <w:noProof/>
        </w:rPr>
        <w:drawing>
          <wp:inline distT="0" distB="0" distL="0" distR="0" wp14:anchorId="6B2FF8F8" wp14:editId="05CE57B6">
            <wp:extent cx="5940130" cy="370013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7936"/>
                    <a:stretch/>
                  </pic:blipFill>
                  <pic:spPr bwMode="auto">
                    <a:xfrm>
                      <a:off x="0" y="0"/>
                      <a:ext cx="5943600" cy="370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5D096B" w:rsidRDefault="001B2C9A" w:rsidP="008438F8">
      <w:pPr>
        <w:spacing w:after="0"/>
      </w:pPr>
      <w:r>
        <w:rPr>
          <w:noProof/>
        </w:rPr>
        <w:drawing>
          <wp:inline distT="0" distB="0" distL="0" distR="0" wp14:anchorId="2165931A" wp14:editId="4F27D7B1">
            <wp:extent cx="5943600" cy="3604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9A" w:rsidRDefault="001B2C9A" w:rsidP="008438F8">
      <w:pPr>
        <w:spacing w:after="0"/>
      </w:pPr>
      <w:r>
        <w:rPr>
          <w:noProof/>
        </w:rPr>
        <w:lastRenderedPageBreak/>
        <w:drawing>
          <wp:inline distT="0" distB="0" distL="0" distR="0" wp14:anchorId="2BCC8C6B" wp14:editId="0C280AC0">
            <wp:extent cx="5943600" cy="3629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3C0DAB" w:rsidRDefault="003C0DAB" w:rsidP="008438F8">
      <w:pPr>
        <w:spacing w:after="0"/>
      </w:pPr>
    </w:p>
    <w:p w:rsidR="009545C8" w:rsidRDefault="009545C8" w:rsidP="008438F8">
      <w:pPr>
        <w:spacing w:after="0"/>
      </w:pPr>
      <w:r w:rsidRPr="00CE0D17">
        <w:rPr>
          <w:b/>
        </w:rPr>
        <w:t xml:space="preserve">138:  48-7211-0564-9138:  </w:t>
      </w:r>
      <w:r w:rsidR="007401EF" w:rsidRPr="00CE0D17">
        <w:rPr>
          <w:b/>
        </w:rPr>
        <w:t>28857</w:t>
      </w:r>
      <w:r w:rsidR="007401EF">
        <w:t xml:space="preserve">:  </w:t>
      </w:r>
      <w:r>
        <w:t xml:space="preserve">Single span.  </w:t>
      </w:r>
      <w:proofErr w:type="gramStart"/>
      <w:r>
        <w:t>Bituminous pavement.</w:t>
      </w:r>
      <w:proofErr w:type="gramEnd"/>
      <w:r>
        <w:t xml:space="preserve">  </w:t>
      </w:r>
      <w:proofErr w:type="gramStart"/>
      <w:r>
        <w:t>Medium height over wide medium creek.</w:t>
      </w:r>
      <w:proofErr w:type="gramEnd"/>
      <w:r>
        <w:t xml:space="preserve">  </w:t>
      </w:r>
      <w:proofErr w:type="gramStart"/>
      <w:r>
        <w:t>Abuts intersection.</w:t>
      </w:r>
      <w:proofErr w:type="gramEnd"/>
      <w:r>
        <w:t xml:space="preserve">   </w:t>
      </w:r>
      <w:proofErr w:type="gramStart"/>
      <w:r>
        <w:t>Unknown design load.</w:t>
      </w:r>
      <w:proofErr w:type="gramEnd"/>
    </w:p>
    <w:p w:rsidR="005D096B" w:rsidRDefault="005D096B" w:rsidP="008438F8">
      <w:pPr>
        <w:spacing w:after="0"/>
      </w:pPr>
    </w:p>
    <w:p w:rsidR="005D096B" w:rsidRDefault="001B2C9A" w:rsidP="008438F8">
      <w:pPr>
        <w:spacing w:after="0"/>
      </w:pPr>
      <w:r>
        <w:rPr>
          <w:noProof/>
        </w:rPr>
        <w:drawing>
          <wp:inline distT="0" distB="0" distL="0" distR="0" wp14:anchorId="143455D3" wp14:editId="36CD390C">
            <wp:extent cx="5940206" cy="326419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7808"/>
                    <a:stretch/>
                  </pic:blipFill>
                  <pic:spPr bwMode="auto">
                    <a:xfrm>
                      <a:off x="0" y="0"/>
                      <a:ext cx="5943600" cy="32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1B2C9A" w:rsidRDefault="005D096B" w:rsidP="008438F8">
      <w:pPr>
        <w:spacing w:after="0"/>
      </w:pPr>
      <w:r>
        <w:rPr>
          <w:noProof/>
        </w:rPr>
        <w:lastRenderedPageBreak/>
        <w:drawing>
          <wp:inline distT="0" distB="0" distL="0" distR="0" wp14:anchorId="350D7067" wp14:editId="5F9DFC2D">
            <wp:extent cx="5943600" cy="36341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6B" w:rsidRDefault="005D096B" w:rsidP="008438F8">
      <w:pPr>
        <w:spacing w:after="0"/>
      </w:pPr>
    </w:p>
    <w:p w:rsidR="003C0DAB" w:rsidRDefault="003C0DAB" w:rsidP="008438F8">
      <w:pPr>
        <w:spacing w:after="0"/>
      </w:pPr>
    </w:p>
    <w:p w:rsidR="009545C8" w:rsidRDefault="009545C8" w:rsidP="008438F8">
      <w:pPr>
        <w:spacing w:after="0"/>
      </w:pPr>
      <w:r w:rsidRPr="00CE0D17">
        <w:rPr>
          <w:b/>
        </w:rPr>
        <w:t xml:space="preserve">146:  48-7211-0588-9146:  </w:t>
      </w:r>
      <w:r w:rsidR="007401EF" w:rsidRPr="00CE0D17">
        <w:rPr>
          <w:b/>
        </w:rPr>
        <w:t>28859</w:t>
      </w:r>
      <w:r w:rsidR="007401EF">
        <w:t xml:space="preserve">:  </w:t>
      </w:r>
      <w:r>
        <w:t xml:space="preserve">Single span.  </w:t>
      </w:r>
      <w:proofErr w:type="gramStart"/>
      <w:r>
        <w:t>Bituminous pavement.</w:t>
      </w:r>
      <w:proofErr w:type="gramEnd"/>
      <w:r>
        <w:t xml:space="preserve">  </w:t>
      </w:r>
      <w:proofErr w:type="gramStart"/>
      <w:r w:rsidR="00717533">
        <w:t>One lane.</w:t>
      </w:r>
      <w:proofErr w:type="gramEnd"/>
      <w:r w:rsidR="00717533">
        <w:t xml:space="preserve">  </w:t>
      </w:r>
      <w:proofErr w:type="gramStart"/>
      <w:r>
        <w:t>Low height over small stream.</w:t>
      </w:r>
      <w:proofErr w:type="gramEnd"/>
      <w:r>
        <w:t xml:space="preserve">  </w:t>
      </w:r>
      <w:proofErr w:type="gramStart"/>
      <w:r>
        <w:t>Stone abutments.</w:t>
      </w:r>
      <w:proofErr w:type="gramEnd"/>
      <w:r>
        <w:t xml:space="preserve">  Very narrow (14’) roadway.  </w:t>
      </w:r>
      <w:proofErr w:type="gramStart"/>
      <w:r>
        <w:t>Easy access.</w:t>
      </w:r>
      <w:proofErr w:type="gramEnd"/>
      <w:r>
        <w:t xml:space="preserve">  </w:t>
      </w:r>
    </w:p>
    <w:p w:rsidR="003C0DAB" w:rsidRDefault="003C0DAB" w:rsidP="008438F8">
      <w:pPr>
        <w:spacing w:after="0"/>
      </w:pPr>
    </w:p>
    <w:p w:rsidR="009545C8" w:rsidRDefault="001B2C9A" w:rsidP="008438F8">
      <w:pPr>
        <w:spacing w:after="0"/>
      </w:pPr>
      <w:r>
        <w:rPr>
          <w:noProof/>
        </w:rPr>
        <w:drawing>
          <wp:inline distT="0" distB="0" distL="0" distR="0" wp14:anchorId="6784B159" wp14:editId="277565E9">
            <wp:extent cx="5939499" cy="3487479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748"/>
                    <a:stretch/>
                  </pic:blipFill>
                  <pic:spPr bwMode="auto">
                    <a:xfrm>
                      <a:off x="0" y="0"/>
                      <a:ext cx="5943600" cy="348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9545C8" w:rsidRDefault="009545C8" w:rsidP="008438F8">
      <w:pPr>
        <w:spacing w:after="0"/>
      </w:pPr>
      <w:r w:rsidRPr="00CE0D17">
        <w:rPr>
          <w:b/>
        </w:rPr>
        <w:t xml:space="preserve">191:  48-7216-0667-9191:  </w:t>
      </w:r>
      <w:r w:rsidR="007401EF" w:rsidRPr="00CE0D17">
        <w:rPr>
          <w:b/>
        </w:rPr>
        <w:t>28894</w:t>
      </w:r>
      <w:r w:rsidR="007401EF">
        <w:t xml:space="preserve">:  </w:t>
      </w:r>
      <w:r>
        <w:t xml:space="preserve">2-span continuous.  </w:t>
      </w:r>
      <w:proofErr w:type="gramStart"/>
      <w:r>
        <w:t>Bituminous pavement.</w:t>
      </w:r>
      <w:proofErr w:type="gramEnd"/>
      <w:r>
        <w:t xml:space="preserve">  </w:t>
      </w:r>
      <w:proofErr w:type="gramStart"/>
      <w:r w:rsidR="00717533">
        <w:t>One lane.</w:t>
      </w:r>
      <w:proofErr w:type="gramEnd"/>
      <w:r w:rsidR="00717533">
        <w:t xml:space="preserve">  </w:t>
      </w:r>
      <w:r>
        <w:t xml:space="preserve">One span is very low over grass.  </w:t>
      </w:r>
      <w:proofErr w:type="gramStart"/>
      <w:r>
        <w:t>Other span over large stream.</w:t>
      </w:r>
      <w:proofErr w:type="gramEnd"/>
      <w:r>
        <w:t xml:space="preserve">  Design load unknown.  </w:t>
      </w:r>
    </w:p>
    <w:p w:rsidR="000E0837" w:rsidRDefault="000E0837" w:rsidP="008438F8">
      <w:pPr>
        <w:spacing w:after="0"/>
      </w:pPr>
    </w:p>
    <w:p w:rsidR="000E0837" w:rsidRDefault="000E0837" w:rsidP="008438F8">
      <w:pPr>
        <w:spacing w:after="0"/>
      </w:pPr>
      <w:r>
        <w:rPr>
          <w:noProof/>
        </w:rPr>
        <w:drawing>
          <wp:inline distT="0" distB="0" distL="0" distR="0" wp14:anchorId="6399819A" wp14:editId="79C00DB2">
            <wp:extent cx="5943600" cy="3864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9545C8" w:rsidRDefault="00EC526D" w:rsidP="008438F8">
      <w:pPr>
        <w:spacing w:after="0"/>
      </w:pPr>
      <w:r>
        <w:rPr>
          <w:noProof/>
        </w:rPr>
        <w:drawing>
          <wp:inline distT="0" distB="0" distL="0" distR="0" wp14:anchorId="678CEF37" wp14:editId="43621206">
            <wp:extent cx="5939198" cy="3189768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2023"/>
                    <a:stretch/>
                  </pic:blipFill>
                  <pic:spPr bwMode="auto">
                    <a:xfrm>
                      <a:off x="0" y="0"/>
                      <a:ext cx="5943600" cy="319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EC526D" w:rsidRDefault="00EC526D" w:rsidP="008438F8">
      <w:pPr>
        <w:spacing w:after="0"/>
      </w:pPr>
      <w:r>
        <w:rPr>
          <w:noProof/>
        </w:rPr>
        <w:drawing>
          <wp:inline distT="0" distB="0" distL="0" distR="0" wp14:anchorId="0CF7DBF4" wp14:editId="5DB7A7CB">
            <wp:extent cx="5943600" cy="332799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9154"/>
                    <a:stretch/>
                  </pic:blipFill>
                  <pic:spPr bwMode="auto">
                    <a:xfrm>
                      <a:off x="0" y="0"/>
                      <a:ext cx="5943600" cy="332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0E0837" w:rsidRDefault="000E0837" w:rsidP="008438F8">
      <w:pPr>
        <w:spacing w:after="0"/>
      </w:pPr>
    </w:p>
    <w:p w:rsidR="00F51DB9" w:rsidRDefault="009545C8" w:rsidP="008438F8">
      <w:pPr>
        <w:spacing w:after="0"/>
      </w:pPr>
      <w:r w:rsidRPr="00CE0D17">
        <w:rPr>
          <w:b/>
        </w:rPr>
        <w:t xml:space="preserve">200:  48-7413-0000-9200:  </w:t>
      </w:r>
      <w:r w:rsidR="007401EF" w:rsidRPr="00CE0D17">
        <w:rPr>
          <w:b/>
        </w:rPr>
        <w:t>28934</w:t>
      </w:r>
      <w:r w:rsidR="007401EF">
        <w:t xml:space="preserve">:  </w:t>
      </w:r>
      <w:r>
        <w:t xml:space="preserve">Single span.  </w:t>
      </w:r>
      <w:proofErr w:type="gramStart"/>
      <w:r>
        <w:t>High over dry creek bed.</w:t>
      </w:r>
      <w:proofErr w:type="gramEnd"/>
      <w:r>
        <w:t xml:space="preserve">  </w:t>
      </w:r>
      <w:proofErr w:type="gramStart"/>
      <w:r>
        <w:t>Bituminous pavement.</w:t>
      </w:r>
      <w:proofErr w:type="gramEnd"/>
      <w:r>
        <w:t xml:space="preserve">  Wide </w:t>
      </w:r>
      <w:proofErr w:type="gramStart"/>
      <w:r>
        <w:t>street</w:t>
      </w:r>
      <w:proofErr w:type="gramEnd"/>
      <w:r>
        <w:t xml:space="preserve"> and sidewalks.  </w:t>
      </w:r>
      <w:proofErr w:type="gramStart"/>
      <w:r>
        <w:t>Near town.</w:t>
      </w:r>
      <w:proofErr w:type="gramEnd"/>
      <w:r>
        <w:t xml:space="preserve">  </w:t>
      </w:r>
      <w:r w:rsidR="00F51DB9">
        <w:t xml:space="preserve">Design load unknown.  </w:t>
      </w:r>
    </w:p>
    <w:p w:rsidR="003C0DAB" w:rsidRDefault="003C0DAB" w:rsidP="008438F8">
      <w:pPr>
        <w:spacing w:after="0"/>
      </w:pPr>
    </w:p>
    <w:p w:rsidR="00B356DD" w:rsidRDefault="00B356DD" w:rsidP="008438F8">
      <w:pPr>
        <w:spacing w:after="0"/>
      </w:pPr>
      <w:r>
        <w:rPr>
          <w:noProof/>
        </w:rPr>
        <w:drawing>
          <wp:inline distT="0" distB="0" distL="0" distR="0" wp14:anchorId="61FC502F" wp14:editId="4FEA52F3">
            <wp:extent cx="5943600" cy="361507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3899"/>
                    <a:stretch/>
                  </pic:blipFill>
                  <pic:spPr bwMode="auto">
                    <a:xfrm>
                      <a:off x="0" y="0"/>
                      <a:ext cx="5943600" cy="361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B356DD" w:rsidRDefault="00B356DD" w:rsidP="008438F8">
      <w:pPr>
        <w:spacing w:after="0"/>
      </w:pPr>
      <w:r>
        <w:rPr>
          <w:noProof/>
        </w:rPr>
        <w:drawing>
          <wp:inline distT="0" distB="0" distL="0" distR="0" wp14:anchorId="4E5B1437" wp14:editId="52E74AB8">
            <wp:extent cx="5943600" cy="3253563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11751"/>
                    <a:stretch/>
                  </pic:blipFill>
                  <pic:spPr bwMode="auto">
                    <a:xfrm>
                      <a:off x="0" y="0"/>
                      <a:ext cx="5943600" cy="325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DB9" w:rsidRDefault="00F51DB9" w:rsidP="008438F8">
      <w:pPr>
        <w:spacing w:after="0"/>
      </w:pPr>
    </w:p>
    <w:p w:rsidR="003C0DAB" w:rsidRDefault="00F51DB9" w:rsidP="008438F8">
      <w:pPr>
        <w:spacing w:after="0"/>
      </w:pPr>
      <w:r w:rsidRPr="00CE0D17">
        <w:rPr>
          <w:b/>
        </w:rPr>
        <w:t xml:space="preserve">205:  48-7207-0474-9205:  </w:t>
      </w:r>
      <w:r w:rsidR="007401EF" w:rsidRPr="00CE0D17">
        <w:rPr>
          <w:b/>
        </w:rPr>
        <w:t>28826</w:t>
      </w:r>
      <w:r w:rsidR="007401EF">
        <w:t xml:space="preserve">:  </w:t>
      </w:r>
      <w:r>
        <w:t xml:space="preserve">Single span.  </w:t>
      </w:r>
      <w:proofErr w:type="gramStart"/>
      <w:r>
        <w:t>Bituminous pavement.</w:t>
      </w:r>
      <w:proofErr w:type="gramEnd"/>
      <w:r>
        <w:t xml:space="preserve">  </w:t>
      </w:r>
      <w:proofErr w:type="gramStart"/>
      <w:r>
        <w:t>One lane.</w:t>
      </w:r>
      <w:proofErr w:type="gramEnd"/>
      <w:r>
        <w:t xml:space="preserve">  Medium height </w:t>
      </w:r>
      <w:proofErr w:type="gramStart"/>
      <w:r>
        <w:t xml:space="preserve">over </w:t>
      </w:r>
      <w:r w:rsidR="009545C8">
        <w:t xml:space="preserve"> </w:t>
      </w:r>
      <w:r>
        <w:t>medium</w:t>
      </w:r>
      <w:proofErr w:type="gramEnd"/>
      <w:r>
        <w:t xml:space="preserve"> creek.  Design load unknown. </w:t>
      </w:r>
    </w:p>
    <w:p w:rsidR="003C0DAB" w:rsidRDefault="003C0DAB" w:rsidP="008438F8">
      <w:pPr>
        <w:spacing w:after="0"/>
      </w:pPr>
    </w:p>
    <w:p w:rsidR="003C0DAB" w:rsidRDefault="003C0DAB" w:rsidP="008438F8">
      <w:pPr>
        <w:spacing w:after="0"/>
      </w:pPr>
      <w:r>
        <w:rPr>
          <w:noProof/>
        </w:rPr>
        <w:drawing>
          <wp:inline distT="0" distB="0" distL="0" distR="0" wp14:anchorId="3A7DEFA0" wp14:editId="0C5EB1FB">
            <wp:extent cx="5943600" cy="34569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B9" w:rsidRDefault="00F51DB9" w:rsidP="008438F8">
      <w:pPr>
        <w:spacing w:after="0"/>
      </w:pPr>
      <w:r>
        <w:t xml:space="preserve"> </w:t>
      </w:r>
    </w:p>
    <w:p w:rsidR="00EC526D" w:rsidRDefault="00EC526D" w:rsidP="008438F8">
      <w:pPr>
        <w:spacing w:after="0"/>
      </w:pPr>
      <w:r>
        <w:rPr>
          <w:noProof/>
        </w:rPr>
        <w:lastRenderedPageBreak/>
        <w:drawing>
          <wp:inline distT="0" distB="0" distL="0" distR="0" wp14:anchorId="7E16570B" wp14:editId="3A164BB0">
            <wp:extent cx="5943600" cy="34982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3C0DAB" w:rsidRDefault="003C0DAB" w:rsidP="008438F8">
      <w:pPr>
        <w:spacing w:after="0"/>
      </w:pPr>
    </w:p>
    <w:p w:rsidR="00F51DB9" w:rsidRDefault="00EC526D" w:rsidP="008438F8">
      <w:pPr>
        <w:spacing w:after="0"/>
      </w:pPr>
      <w:r>
        <w:rPr>
          <w:noProof/>
        </w:rPr>
        <w:drawing>
          <wp:inline distT="0" distB="0" distL="0" distR="0" wp14:anchorId="14A94BFF" wp14:editId="38A4EC08">
            <wp:extent cx="5943600" cy="3546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0E0837" w:rsidRDefault="000E0837" w:rsidP="008438F8">
      <w:pPr>
        <w:spacing w:after="0"/>
      </w:pPr>
    </w:p>
    <w:p w:rsidR="00F51DB9" w:rsidRDefault="00F51DB9" w:rsidP="008438F8">
      <w:pPr>
        <w:spacing w:after="0"/>
      </w:pPr>
      <w:r w:rsidRPr="00CE0D17">
        <w:rPr>
          <w:b/>
        </w:rPr>
        <w:lastRenderedPageBreak/>
        <w:t xml:space="preserve">207:  48-7213-0629-9207:  </w:t>
      </w:r>
      <w:r w:rsidR="007401EF" w:rsidRPr="00CE0D17">
        <w:rPr>
          <w:b/>
        </w:rPr>
        <w:t>28864</w:t>
      </w:r>
      <w:r w:rsidR="007401EF">
        <w:t xml:space="preserve">:  </w:t>
      </w:r>
      <w:r>
        <w:t xml:space="preserve">Single span.  Open grate steel deck.  </w:t>
      </w:r>
      <w:proofErr w:type="gramStart"/>
      <w:r>
        <w:t>One lane.</w:t>
      </w:r>
      <w:proofErr w:type="gramEnd"/>
      <w:r>
        <w:t xml:space="preserve">  </w:t>
      </w:r>
      <w:proofErr w:type="gramStart"/>
      <w:r>
        <w:t>Low over wide shallow creek.</w:t>
      </w:r>
      <w:proofErr w:type="gramEnd"/>
      <w:r>
        <w:t xml:space="preserve">  Design load H-15.  </w:t>
      </w:r>
      <w:proofErr w:type="gramStart"/>
      <w:r>
        <w:t>Narrow (17’) with winding approaches.</w:t>
      </w:r>
      <w:proofErr w:type="gramEnd"/>
    </w:p>
    <w:p w:rsidR="000E0837" w:rsidRDefault="000E0837" w:rsidP="008438F8">
      <w:pPr>
        <w:spacing w:after="0"/>
      </w:pPr>
    </w:p>
    <w:p w:rsidR="000E0837" w:rsidRDefault="000E0837" w:rsidP="008438F8">
      <w:pPr>
        <w:spacing w:after="0"/>
      </w:pPr>
      <w:r>
        <w:rPr>
          <w:noProof/>
        </w:rPr>
        <w:drawing>
          <wp:inline distT="0" distB="0" distL="0" distR="0" wp14:anchorId="50D2C335" wp14:editId="0E7943DB">
            <wp:extent cx="5943600" cy="36868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3C0DAB" w:rsidRDefault="00EC526D" w:rsidP="008438F8">
      <w:pPr>
        <w:spacing w:after="0"/>
      </w:pPr>
      <w:r>
        <w:rPr>
          <w:noProof/>
        </w:rPr>
        <w:drawing>
          <wp:inline distT="0" distB="0" distL="0" distR="0" wp14:anchorId="61416767" wp14:editId="28443ADF">
            <wp:extent cx="5943600" cy="37191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6D" w:rsidRDefault="00EC526D" w:rsidP="008438F8">
      <w:pPr>
        <w:spacing w:after="0"/>
      </w:pPr>
      <w:r>
        <w:rPr>
          <w:noProof/>
        </w:rPr>
        <w:lastRenderedPageBreak/>
        <w:drawing>
          <wp:inline distT="0" distB="0" distL="0" distR="0" wp14:anchorId="3B16ABE1" wp14:editId="7BF3D812">
            <wp:extent cx="5943600" cy="35941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37" w:rsidRDefault="000E0837" w:rsidP="008438F8">
      <w:pPr>
        <w:spacing w:after="0"/>
      </w:pPr>
    </w:p>
    <w:p w:rsidR="000E0837" w:rsidRDefault="000E0837" w:rsidP="008438F8">
      <w:pPr>
        <w:spacing w:after="0"/>
      </w:pPr>
    </w:p>
    <w:p w:rsidR="00F51DB9" w:rsidRDefault="00F51DB9" w:rsidP="008438F8">
      <w:pPr>
        <w:spacing w:after="0"/>
      </w:pPr>
      <w:r w:rsidRPr="00CE0D17">
        <w:rPr>
          <w:b/>
        </w:rPr>
        <w:t xml:space="preserve">210:  48-7208-0692-9210:  </w:t>
      </w:r>
      <w:r w:rsidR="007401EF" w:rsidRPr="00CE0D17">
        <w:rPr>
          <w:b/>
        </w:rPr>
        <w:t>28846</w:t>
      </w:r>
      <w:r w:rsidR="007401EF">
        <w:t xml:space="preserve">:  </w:t>
      </w:r>
      <w:r>
        <w:t xml:space="preserve">Single span.  </w:t>
      </w:r>
      <w:proofErr w:type="gramStart"/>
      <w:r>
        <w:t>Bituminous pavement.</w:t>
      </w:r>
      <w:proofErr w:type="gramEnd"/>
      <w:r>
        <w:t xml:space="preserve">  </w:t>
      </w:r>
      <w:proofErr w:type="gramStart"/>
      <w:r>
        <w:t>Medium height over wide shallow creek.</w:t>
      </w:r>
      <w:proofErr w:type="gramEnd"/>
      <w:r>
        <w:t xml:space="preserve">  Design load unknown.</w:t>
      </w:r>
    </w:p>
    <w:p w:rsidR="003C0DAB" w:rsidRDefault="003C0DAB" w:rsidP="008438F8">
      <w:pPr>
        <w:spacing w:after="0"/>
      </w:pPr>
    </w:p>
    <w:p w:rsidR="003C0DAB" w:rsidRDefault="00EC526D" w:rsidP="008438F8">
      <w:pPr>
        <w:spacing w:after="0"/>
      </w:pPr>
      <w:r>
        <w:rPr>
          <w:noProof/>
        </w:rPr>
        <w:drawing>
          <wp:inline distT="0" distB="0" distL="0" distR="0" wp14:anchorId="7727971D" wp14:editId="44B12879">
            <wp:extent cx="5943600" cy="35731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6D" w:rsidRDefault="00EC526D" w:rsidP="008438F8">
      <w:pPr>
        <w:spacing w:after="0"/>
      </w:pPr>
      <w:r>
        <w:rPr>
          <w:noProof/>
        </w:rPr>
        <w:lastRenderedPageBreak/>
        <w:drawing>
          <wp:inline distT="0" distB="0" distL="0" distR="0" wp14:anchorId="3A21FF7F" wp14:editId="4D9C7122">
            <wp:extent cx="5943600" cy="35763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0E0837" w:rsidRDefault="000E0837" w:rsidP="008438F8">
      <w:pPr>
        <w:spacing w:after="0"/>
      </w:pPr>
    </w:p>
    <w:p w:rsidR="00F51DB9" w:rsidRDefault="00F51DB9" w:rsidP="008438F8">
      <w:pPr>
        <w:spacing w:after="0"/>
      </w:pPr>
      <w:r w:rsidRPr="00CE0D17">
        <w:rPr>
          <w:b/>
        </w:rPr>
        <w:t xml:space="preserve">213:  48-7213-0629-9213:  </w:t>
      </w:r>
      <w:r w:rsidR="007401EF" w:rsidRPr="00CE0D17">
        <w:rPr>
          <w:b/>
        </w:rPr>
        <w:t>28865</w:t>
      </w:r>
      <w:r w:rsidR="007401EF">
        <w:t xml:space="preserve">:  </w:t>
      </w:r>
      <w:r>
        <w:t xml:space="preserve">Single span.  </w:t>
      </w:r>
      <w:proofErr w:type="gramStart"/>
      <w:r>
        <w:t>Bituminous pavement.</w:t>
      </w:r>
      <w:proofErr w:type="gramEnd"/>
      <w:r>
        <w:t xml:space="preserve">  </w:t>
      </w:r>
      <w:proofErr w:type="gramStart"/>
      <w:r>
        <w:t>Extremely low over wide shallow creek.</w:t>
      </w:r>
      <w:proofErr w:type="gramEnd"/>
      <w:r>
        <w:t xml:space="preserve">  </w:t>
      </w:r>
      <w:proofErr w:type="gramStart"/>
      <w:r>
        <w:t>Looks monolithic with abutments.</w:t>
      </w:r>
      <w:proofErr w:type="gramEnd"/>
      <w:r>
        <w:t xml:space="preserve">  Design load unknown.  </w:t>
      </w:r>
    </w:p>
    <w:p w:rsidR="000E0837" w:rsidRDefault="000E0837" w:rsidP="008438F8">
      <w:pPr>
        <w:spacing w:after="0"/>
      </w:pPr>
    </w:p>
    <w:p w:rsidR="003C0DAB" w:rsidRDefault="00EC526D" w:rsidP="008438F8">
      <w:pPr>
        <w:spacing w:after="0"/>
      </w:pPr>
      <w:r>
        <w:rPr>
          <w:noProof/>
        </w:rPr>
        <w:drawing>
          <wp:inline distT="0" distB="0" distL="0" distR="0" wp14:anchorId="6D3D31D7" wp14:editId="25A1CA35">
            <wp:extent cx="5943600" cy="35731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6D" w:rsidRDefault="00EC526D" w:rsidP="008438F8">
      <w:pPr>
        <w:spacing w:after="0"/>
      </w:pPr>
      <w:r>
        <w:rPr>
          <w:noProof/>
        </w:rPr>
        <w:lastRenderedPageBreak/>
        <w:drawing>
          <wp:inline distT="0" distB="0" distL="0" distR="0" wp14:anchorId="4044CF45" wp14:editId="242D9D4C">
            <wp:extent cx="5943600" cy="36169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AB" w:rsidRDefault="003C0DAB" w:rsidP="008438F8">
      <w:pPr>
        <w:spacing w:after="0"/>
      </w:pPr>
    </w:p>
    <w:p w:rsidR="000E0837" w:rsidRDefault="000E0837" w:rsidP="008438F8">
      <w:pPr>
        <w:spacing w:after="0"/>
      </w:pPr>
    </w:p>
    <w:p w:rsidR="00F51DB9" w:rsidRDefault="00F51DB9" w:rsidP="008438F8">
      <w:pPr>
        <w:spacing w:after="0"/>
      </w:pPr>
      <w:r w:rsidRPr="00CE0D17">
        <w:rPr>
          <w:b/>
        </w:rPr>
        <w:t xml:space="preserve">215:  48-7208-0690-9215:  </w:t>
      </w:r>
      <w:r w:rsidR="007401EF" w:rsidRPr="00CE0D17">
        <w:rPr>
          <w:b/>
        </w:rPr>
        <w:t>28845</w:t>
      </w:r>
      <w:r w:rsidR="007401EF">
        <w:t xml:space="preserve">:  </w:t>
      </w:r>
      <w:r>
        <w:t xml:space="preserve">Single span.  </w:t>
      </w:r>
      <w:proofErr w:type="gramStart"/>
      <w:r>
        <w:t>One lane.</w:t>
      </w:r>
      <w:proofErr w:type="gramEnd"/>
      <w:r>
        <w:t xml:space="preserve">  </w:t>
      </w:r>
      <w:proofErr w:type="gramStart"/>
      <w:r>
        <w:t>Concrete deck.</w:t>
      </w:r>
      <w:proofErr w:type="gramEnd"/>
      <w:r>
        <w:t xml:space="preserve">  </w:t>
      </w:r>
      <w:proofErr w:type="gramStart"/>
      <w:r>
        <w:t>High over shallow creek.</w:t>
      </w:r>
      <w:proofErr w:type="gramEnd"/>
      <w:r>
        <w:t xml:space="preserve">  Narrow/blind approaches.  </w:t>
      </w:r>
      <w:proofErr w:type="gramStart"/>
      <w:r>
        <w:t>Narrow structure (15.5’).</w:t>
      </w:r>
      <w:proofErr w:type="gramEnd"/>
      <w:r>
        <w:t xml:space="preserve">  Design load unknown.  </w:t>
      </w:r>
    </w:p>
    <w:p w:rsidR="000E0837" w:rsidRDefault="000E0837" w:rsidP="008438F8">
      <w:pPr>
        <w:spacing w:after="0"/>
      </w:pPr>
    </w:p>
    <w:p w:rsidR="000E0837" w:rsidRDefault="000E0837" w:rsidP="008438F8">
      <w:pPr>
        <w:spacing w:after="0"/>
      </w:pPr>
      <w:r>
        <w:rPr>
          <w:noProof/>
        </w:rPr>
        <w:drawing>
          <wp:inline distT="0" distB="0" distL="0" distR="0" wp14:anchorId="5011F7C7" wp14:editId="5AF7B0CC">
            <wp:extent cx="5943600" cy="32893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B9" w:rsidRDefault="00F51DB9" w:rsidP="008438F8">
      <w:pPr>
        <w:spacing w:after="0"/>
      </w:pPr>
    </w:p>
    <w:p w:rsidR="00F51DB9" w:rsidRDefault="00F51DB9" w:rsidP="008438F8">
      <w:pPr>
        <w:spacing w:after="0"/>
      </w:pPr>
      <w:r w:rsidRPr="00CE0D17">
        <w:rPr>
          <w:b/>
        </w:rPr>
        <w:lastRenderedPageBreak/>
        <w:t xml:space="preserve">224:  48-7215-0511-9224:  </w:t>
      </w:r>
      <w:r w:rsidR="007401EF" w:rsidRPr="00CE0D17">
        <w:rPr>
          <w:b/>
        </w:rPr>
        <w:t>28891</w:t>
      </w:r>
      <w:r w:rsidR="007401EF">
        <w:t xml:space="preserve">:  </w:t>
      </w:r>
      <w:r>
        <w:t xml:space="preserve">Single span.  </w:t>
      </w:r>
      <w:proofErr w:type="gramStart"/>
      <w:r>
        <w:t>Bituminous pavement.</w:t>
      </w:r>
      <w:proofErr w:type="gramEnd"/>
      <w:r>
        <w:t xml:space="preserve">  </w:t>
      </w:r>
      <w:proofErr w:type="gramStart"/>
      <w:r>
        <w:t>One lane.</w:t>
      </w:r>
      <w:proofErr w:type="gramEnd"/>
      <w:r>
        <w:t xml:space="preserve">  </w:t>
      </w:r>
      <w:proofErr w:type="gramStart"/>
      <w:r>
        <w:t>Medium height over creek.</w:t>
      </w:r>
      <w:proofErr w:type="gramEnd"/>
      <w:r>
        <w:t xml:space="preserve">  No obvious staging area.  </w:t>
      </w:r>
      <w:proofErr w:type="gramStart"/>
      <w:r>
        <w:t>16’ roadway.</w:t>
      </w:r>
      <w:proofErr w:type="gramEnd"/>
      <w:r>
        <w:t xml:space="preserve">      </w:t>
      </w:r>
    </w:p>
    <w:p w:rsidR="00F51DB9" w:rsidRDefault="00F51DB9" w:rsidP="008438F8">
      <w:pPr>
        <w:spacing w:after="0"/>
      </w:pPr>
    </w:p>
    <w:p w:rsidR="007401EF" w:rsidRDefault="003C0DAB" w:rsidP="008438F8">
      <w:pPr>
        <w:spacing w:after="0"/>
      </w:pPr>
      <w:r>
        <w:rPr>
          <w:noProof/>
        </w:rPr>
        <w:drawing>
          <wp:inline distT="0" distB="0" distL="0" distR="0" wp14:anchorId="68739DEE" wp14:editId="367EA6C7">
            <wp:extent cx="5943077" cy="3274828"/>
            <wp:effectExtent l="0" t="0" r="63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EF" w:rsidRDefault="007401EF" w:rsidP="008438F8">
      <w:pPr>
        <w:spacing w:after="0"/>
      </w:pPr>
    </w:p>
    <w:p w:rsidR="00F51DB9" w:rsidRDefault="00F51DB9" w:rsidP="008438F8">
      <w:pPr>
        <w:spacing w:after="0"/>
      </w:pPr>
      <w:r>
        <w:t xml:space="preserve"> </w:t>
      </w:r>
    </w:p>
    <w:p w:rsidR="00F51DB9" w:rsidRDefault="00F51DB9" w:rsidP="008438F8">
      <w:pPr>
        <w:spacing w:after="0"/>
      </w:pPr>
    </w:p>
    <w:p w:rsidR="00866F7A" w:rsidRDefault="00866F7A" w:rsidP="008438F8">
      <w:pPr>
        <w:spacing w:after="0"/>
        <w:rPr>
          <w:noProof/>
        </w:rPr>
      </w:pPr>
    </w:p>
    <w:p w:rsidR="00866F7A" w:rsidRDefault="00866F7A" w:rsidP="008438F8">
      <w:pPr>
        <w:spacing w:after="0"/>
      </w:pPr>
    </w:p>
    <w:p w:rsidR="00866F7A" w:rsidRDefault="00866F7A" w:rsidP="008438F8">
      <w:pPr>
        <w:spacing w:after="0"/>
      </w:pPr>
      <w:r>
        <w:t xml:space="preserve">  </w:t>
      </w:r>
    </w:p>
    <w:p w:rsidR="009545C8" w:rsidRDefault="009545C8" w:rsidP="008438F8">
      <w:pPr>
        <w:spacing w:after="0"/>
      </w:pPr>
      <w:r>
        <w:t xml:space="preserve">   </w:t>
      </w:r>
    </w:p>
    <w:p w:rsidR="009545C8" w:rsidRDefault="009545C8" w:rsidP="008438F8">
      <w:pPr>
        <w:spacing w:after="0"/>
      </w:pPr>
    </w:p>
    <w:p w:rsidR="009545C8" w:rsidRDefault="009545C8" w:rsidP="008438F8">
      <w:pPr>
        <w:spacing w:after="0"/>
      </w:pPr>
    </w:p>
    <w:p w:rsidR="009545C8" w:rsidRDefault="009545C8" w:rsidP="008438F8">
      <w:pPr>
        <w:spacing w:after="0"/>
      </w:pPr>
    </w:p>
    <w:p w:rsidR="009545C8" w:rsidRDefault="009545C8" w:rsidP="008438F8">
      <w:pPr>
        <w:spacing w:after="0"/>
      </w:pPr>
    </w:p>
    <w:p w:rsidR="008438F8" w:rsidRDefault="009545C8" w:rsidP="008438F8">
      <w:pPr>
        <w:spacing w:after="0"/>
      </w:pPr>
      <w:r>
        <w:t xml:space="preserve">    </w:t>
      </w:r>
      <w:r w:rsidR="008438F8">
        <w:t xml:space="preserve">  </w:t>
      </w:r>
    </w:p>
    <w:p w:rsidR="008438F8" w:rsidRDefault="008438F8" w:rsidP="008438F8">
      <w:pPr>
        <w:spacing w:after="0"/>
      </w:pPr>
    </w:p>
    <w:p w:rsidR="008438F8" w:rsidRDefault="008438F8" w:rsidP="008438F8">
      <w:pPr>
        <w:spacing w:after="0"/>
      </w:pPr>
      <w:r>
        <w:t xml:space="preserve">   </w:t>
      </w:r>
    </w:p>
    <w:p w:rsidR="008438F8" w:rsidRPr="008438F8" w:rsidRDefault="008438F8" w:rsidP="008438F8">
      <w:pPr>
        <w:spacing w:after="0"/>
      </w:pPr>
    </w:p>
    <w:sectPr w:rsidR="008438F8" w:rsidRPr="008438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FF7729"/>
    <w:multiLevelType w:val="hybridMultilevel"/>
    <w:tmpl w:val="379E1B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AF0"/>
    <w:rsid w:val="00003C6F"/>
    <w:rsid w:val="000651D4"/>
    <w:rsid w:val="00072A3A"/>
    <w:rsid w:val="0008156E"/>
    <w:rsid w:val="000E0837"/>
    <w:rsid w:val="000F1DF9"/>
    <w:rsid w:val="001450A3"/>
    <w:rsid w:val="001B2C9A"/>
    <w:rsid w:val="00206AE5"/>
    <w:rsid w:val="003858F3"/>
    <w:rsid w:val="00387683"/>
    <w:rsid w:val="003C0DAB"/>
    <w:rsid w:val="00426DF7"/>
    <w:rsid w:val="005C5B51"/>
    <w:rsid w:val="005D096B"/>
    <w:rsid w:val="005F5415"/>
    <w:rsid w:val="0061682C"/>
    <w:rsid w:val="006B08C1"/>
    <w:rsid w:val="00717533"/>
    <w:rsid w:val="00734548"/>
    <w:rsid w:val="007401EF"/>
    <w:rsid w:val="00790BB1"/>
    <w:rsid w:val="007E19BE"/>
    <w:rsid w:val="008438F8"/>
    <w:rsid w:val="00866F7A"/>
    <w:rsid w:val="008D7066"/>
    <w:rsid w:val="008E512F"/>
    <w:rsid w:val="00930CB0"/>
    <w:rsid w:val="009545C8"/>
    <w:rsid w:val="00963487"/>
    <w:rsid w:val="00A86E96"/>
    <w:rsid w:val="00B356DD"/>
    <w:rsid w:val="00B707C7"/>
    <w:rsid w:val="00CD57DC"/>
    <w:rsid w:val="00CE0D17"/>
    <w:rsid w:val="00D36CE7"/>
    <w:rsid w:val="00D65AF0"/>
    <w:rsid w:val="00E03815"/>
    <w:rsid w:val="00EC526D"/>
    <w:rsid w:val="00F51DB9"/>
    <w:rsid w:val="00F71B86"/>
    <w:rsid w:val="00FF0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5AF0"/>
    <w:pPr>
      <w:ind w:left="720"/>
      <w:contextualSpacing/>
    </w:pPr>
  </w:style>
  <w:style w:type="table" w:styleId="TableGrid">
    <w:name w:val="Table Grid"/>
    <w:basedOn w:val="TableNormal"/>
    <w:uiPriority w:val="59"/>
    <w:rsid w:val="00206A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66F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F7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5AF0"/>
    <w:pPr>
      <w:ind w:left="720"/>
      <w:contextualSpacing/>
    </w:pPr>
  </w:style>
  <w:style w:type="table" w:styleId="TableGrid">
    <w:name w:val="Table Grid"/>
    <w:basedOn w:val="TableNormal"/>
    <w:uiPriority w:val="59"/>
    <w:rsid w:val="00206A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66F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F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24</Pages>
  <Words>1296</Words>
  <Characters>7393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Drexel University</Company>
  <LinksUpToDate>false</LinksUpToDate>
  <CharactersWithSpaces>8672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</dc:creator>
  <cp:lastModifiedBy>David</cp:lastModifiedBy>
  <cp:revision>6</cp:revision>
  <dcterms:created xsi:type="dcterms:W3CDTF">2014-07-30T17:13:00Z</dcterms:created>
  <dcterms:modified xsi:type="dcterms:W3CDTF">2014-12-21T22:08:00Z</dcterms:modified>
</cp:coreProperties>
</file>